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ACE" w:rsidRDefault="00F50ACE" w:rsidP="00F50ACE">
      <w:pPr>
        <w:widowControl w:val="0"/>
        <w:autoSpaceDE w:val="0"/>
        <w:autoSpaceDN w:val="0"/>
        <w:adjustRightInd w:val="0"/>
        <w:spacing w:before="0" w:after="0" w:line="400" w:lineRule="exact"/>
        <w:jc w:val="center"/>
        <w:rPr>
          <w:rFonts w:ascii="DHDWMG+»ªÎÄÖÐËÎ" w:hAnsi="DHDWMG+»ªÎÄÖÐËÎ" w:cs="DHDWMG+»ªÎÄÖÐËÎ"/>
          <w:color w:val="FF0000"/>
          <w:sz w:val="36"/>
          <w:szCs w:val="36"/>
          <w:lang w:eastAsia="zh-CN"/>
        </w:rPr>
      </w:pPr>
      <w:r w:rsidRPr="00F50ACE">
        <w:rPr>
          <w:rFonts w:ascii="DHDWMG+»ªÎÄÖÐËÎ" w:hAnsi="DHDWMG+»ªÎÄÖÐËÎ" w:cs="DHDWMG+»ªÎÄÖÐËÎ" w:hint="eastAsia"/>
          <w:color w:val="FF0000"/>
          <w:sz w:val="36"/>
          <w:szCs w:val="36"/>
          <w:lang w:eastAsia="zh-CN"/>
        </w:rPr>
        <w:t>语言</w:t>
      </w:r>
      <w:r w:rsidRPr="00F50ACE">
        <w:rPr>
          <w:rFonts w:ascii="DHDWMG+»ªÎÄÖÐËÎ" w:hAnsi="DHDWMG+»ªÎÄÖÐËÎ" w:cs="DHDWMG+»ªÎÄÖÐËÎ"/>
          <w:color w:val="FF0000"/>
          <w:sz w:val="36"/>
          <w:szCs w:val="36"/>
          <w:lang w:eastAsia="zh-CN"/>
        </w:rPr>
        <w:t>大数据联盟</w:t>
      </w:r>
    </w:p>
    <w:p w:rsidR="00A65293" w:rsidRPr="00F50ACE" w:rsidRDefault="00A65293" w:rsidP="00F50ACE">
      <w:pPr>
        <w:widowControl w:val="0"/>
        <w:autoSpaceDE w:val="0"/>
        <w:autoSpaceDN w:val="0"/>
        <w:adjustRightInd w:val="0"/>
        <w:spacing w:before="0" w:after="0" w:line="400" w:lineRule="exact"/>
        <w:jc w:val="center"/>
        <w:rPr>
          <w:rFonts w:ascii="DHDWMG+»ªÎÄÖÐËÎ" w:hAnsi="DHDWMG+»ªÎÄÖÐËÎ" w:cs="DHDWMG+»ªÎÄÖÐËÎ"/>
          <w:color w:val="FF0000"/>
          <w:sz w:val="36"/>
          <w:szCs w:val="36"/>
          <w:lang w:eastAsia="zh-CN"/>
        </w:rPr>
      </w:pPr>
      <w:r>
        <w:rPr>
          <w:rFonts w:ascii="DHDWMG+»ªÎÄÖÐËÎ" w:hAnsi="DHDWMG+»ªÎÄÖÐËÎ" w:cs="DHDWMG+»ªÎÄÖÐËÎ" w:hint="eastAsia"/>
          <w:color w:val="FF0000"/>
          <w:sz w:val="36"/>
          <w:szCs w:val="36"/>
          <w:lang w:eastAsia="zh-CN"/>
        </w:rPr>
        <w:t>中国翻译</w:t>
      </w:r>
      <w:r>
        <w:rPr>
          <w:rFonts w:ascii="DHDWMG+»ªÎÄÖÐËÎ" w:hAnsi="DHDWMG+»ªÎÄÖÐËÎ" w:cs="DHDWMG+»ªÎÄÖÐËÎ"/>
          <w:color w:val="FF0000"/>
          <w:sz w:val="36"/>
          <w:szCs w:val="36"/>
          <w:lang w:eastAsia="zh-CN"/>
        </w:rPr>
        <w:t>研究中心</w:t>
      </w:r>
    </w:p>
    <w:p w:rsidR="00F50ACE" w:rsidRPr="00F50ACE" w:rsidRDefault="00F50ACE" w:rsidP="00F50ACE">
      <w:pPr>
        <w:widowControl w:val="0"/>
        <w:autoSpaceDE w:val="0"/>
        <w:autoSpaceDN w:val="0"/>
        <w:adjustRightInd w:val="0"/>
        <w:spacing w:before="0" w:after="0" w:line="400" w:lineRule="exact"/>
        <w:jc w:val="center"/>
        <w:rPr>
          <w:rFonts w:ascii="DHDWMG+»ªÎÄÖÐËÎ" w:hAnsi="DHDWMG+»ªÎÄÖÐËÎ" w:cs="DHDWMG+»ªÎÄÖÐËÎ"/>
          <w:color w:val="FF0000"/>
          <w:sz w:val="36"/>
          <w:szCs w:val="36"/>
          <w:lang w:eastAsia="zh-CN"/>
        </w:rPr>
      </w:pPr>
      <w:r w:rsidRPr="00F50ACE">
        <w:rPr>
          <w:rFonts w:ascii="DHDWMG+»ªÎÄÖÐËÎ" w:hAnsi="DHDWMG+»ªÎÄÖÐËÎ" w:cs="DHDWMG+»ªÎÄÖÐËÎ"/>
          <w:color w:val="FF0000"/>
          <w:sz w:val="36"/>
          <w:szCs w:val="36"/>
          <w:lang w:eastAsia="zh-CN"/>
        </w:rPr>
        <w:t>陕西高</w:t>
      </w:r>
      <w:r w:rsidRPr="00F50ACE">
        <w:rPr>
          <w:rFonts w:ascii="DHDWMG+»ªÎÄÖÐËÎ" w:hAnsi="DHDWMG+»ªÎÄÖÐËÎ" w:cs="DHDWMG+»ªÎÄÖÐËÎ" w:hint="eastAsia"/>
          <w:color w:val="FF0000"/>
          <w:sz w:val="36"/>
          <w:szCs w:val="36"/>
          <w:lang w:eastAsia="zh-CN"/>
        </w:rPr>
        <w:t>等学</w:t>
      </w:r>
      <w:r w:rsidRPr="00F50ACE">
        <w:rPr>
          <w:rFonts w:ascii="DHDWMG+»ªÎÄÖÐËÎ" w:hAnsi="DHDWMG+»ªÎÄÖÐËÎ" w:cs="DHDWMG+»ªÎÄÖÐËÎ"/>
          <w:color w:val="FF0000"/>
          <w:sz w:val="36"/>
          <w:szCs w:val="36"/>
          <w:lang w:eastAsia="zh-CN"/>
        </w:rPr>
        <w:t>校大学外语教学研究会</w:t>
      </w:r>
    </w:p>
    <w:p w:rsidR="004E4E11" w:rsidRPr="0037408D" w:rsidRDefault="00F50ACE" w:rsidP="0037408D">
      <w:pPr>
        <w:widowControl w:val="0"/>
        <w:autoSpaceDE w:val="0"/>
        <w:autoSpaceDN w:val="0"/>
        <w:adjustRightInd w:val="0"/>
        <w:spacing w:before="0" w:after="0" w:line="400" w:lineRule="exact"/>
        <w:jc w:val="center"/>
        <w:rPr>
          <w:rFonts w:ascii="DHDWMG+»ªÎÄÖÐËÎ" w:hAnsi="DHDWMG+»ªÎÄÖÐËÎ" w:cs="DHDWMG+»ªÎÄÖÐËÎ"/>
          <w:color w:val="FF0000"/>
          <w:sz w:val="36"/>
          <w:lang w:eastAsia="zh-CN"/>
        </w:rPr>
      </w:pPr>
      <w:r w:rsidRPr="00F50ACE">
        <w:rPr>
          <w:rFonts w:ascii="DHDWMG+»ªÎÄÖÐËÎ" w:hAnsi="DHDWMG+»ªÎÄÖÐËÎ" w:cs="DHDWMG+»ªÎÄÖÐËÎ" w:hint="eastAsia"/>
          <w:color w:val="FF0000"/>
          <w:sz w:val="36"/>
          <w:szCs w:val="36"/>
          <w:lang w:eastAsia="zh-CN"/>
        </w:rPr>
        <w:t>2017</w:t>
      </w:r>
      <w:r w:rsidRPr="00F50ACE">
        <w:rPr>
          <w:rFonts w:ascii="DHDWMG+»ªÎÄÖÐËÎ" w:hAnsi="DHDWMG+»ªÎÄÖÐËÎ" w:cs="DHDWMG+»ªÎÄÖÐËÎ" w:hint="eastAsia"/>
          <w:color w:val="FF0000"/>
          <w:sz w:val="36"/>
          <w:szCs w:val="36"/>
          <w:lang w:eastAsia="zh-CN"/>
        </w:rPr>
        <w:t>“语言实践型</w:t>
      </w:r>
      <w:r w:rsidRPr="00F50ACE">
        <w:rPr>
          <w:rFonts w:ascii="DHDWMG+»ªÎÄÖÐËÎ" w:hAnsi="DHDWMG+»ªÎÄÖÐËÎ" w:cs="DHDWMG+»ªÎÄÖÐËÎ"/>
          <w:color w:val="FF0000"/>
          <w:sz w:val="36"/>
          <w:szCs w:val="36"/>
          <w:lang w:eastAsia="zh-CN"/>
        </w:rPr>
        <w:t>教学</w:t>
      </w:r>
      <w:r w:rsidRPr="00F50ACE">
        <w:rPr>
          <w:rFonts w:ascii="DHDWMG+»ªÎÄÖÐËÎ" w:hAnsi="DHDWMG+»ªÎÄÖÐËÎ" w:cs="DHDWMG+»ªÎÄÖÐËÎ" w:hint="eastAsia"/>
          <w:color w:val="FF0000"/>
          <w:sz w:val="36"/>
          <w:szCs w:val="36"/>
          <w:lang w:eastAsia="zh-CN"/>
        </w:rPr>
        <w:t>师资培训”通知</w:t>
      </w:r>
      <w:r w:rsidRPr="00E138C9">
        <w:rPr>
          <w:rFonts w:ascii="微软雅黑" w:eastAsia="微软雅黑" w:hAnsi="微软雅黑"/>
          <w:noProof/>
          <w:color w:val="000000"/>
          <w:sz w:val="24"/>
          <w:szCs w:val="24"/>
          <w:lang w:val="en-US" w:eastAsia="zh-CN"/>
        </w:rPr>
        <w:drawing>
          <wp:anchor distT="0" distB="0" distL="114300" distR="114300" simplePos="0" relativeHeight="251659264" behindDoc="1" locked="1" layoutInCell="1" allowOverlap="1" wp14:anchorId="68AB7988" wp14:editId="1562393D">
            <wp:simplePos x="0" y="0"/>
            <wp:positionH relativeFrom="margin">
              <wp:posOffset>-658495</wp:posOffset>
            </wp:positionH>
            <wp:positionV relativeFrom="page">
              <wp:posOffset>1980565</wp:posOffset>
            </wp:positionV>
            <wp:extent cx="6590030" cy="12700"/>
            <wp:effectExtent l="0" t="0" r="127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590030" cy="12700"/>
                    </a:xfrm>
                    <a:prstGeom prst="rect">
                      <a:avLst/>
                    </a:prstGeom>
                    <a:noFill/>
                    <a:ln>
                      <a:noFill/>
                    </a:ln>
                  </pic:spPr>
                </pic:pic>
              </a:graphicData>
            </a:graphic>
          </wp:anchor>
        </w:drawing>
      </w:r>
    </w:p>
    <w:p w:rsidR="00F50ACE" w:rsidRPr="00E51381" w:rsidRDefault="00F50ACE" w:rsidP="00A333F3">
      <w:pPr>
        <w:spacing w:after="0"/>
        <w:jc w:val="left"/>
        <w:rPr>
          <w:rFonts w:ascii="微软雅黑" w:eastAsia="微软雅黑" w:hAnsi="微软雅黑"/>
          <w:b/>
          <w:sz w:val="24"/>
          <w:szCs w:val="24"/>
          <w:lang w:eastAsia="zh-CN"/>
        </w:rPr>
      </w:pPr>
      <w:r w:rsidRPr="00E51381">
        <w:rPr>
          <w:rFonts w:ascii="微软雅黑" w:eastAsia="微软雅黑" w:hAnsi="微软雅黑" w:hint="eastAsia"/>
          <w:b/>
          <w:sz w:val="24"/>
          <w:szCs w:val="24"/>
          <w:lang w:eastAsia="zh-CN"/>
        </w:rPr>
        <w:t>各高校外语院系、翻译院系、大学外语教学部、对外汉语教学部：</w:t>
      </w:r>
    </w:p>
    <w:p w:rsidR="00F50ACE" w:rsidRPr="00E51381" w:rsidRDefault="00F50ACE" w:rsidP="00E51381">
      <w:pPr>
        <w:spacing w:before="0" w:after="0" w:line="420" w:lineRule="exact"/>
        <w:ind w:firstLineChars="200" w:firstLine="440"/>
        <w:jc w:val="left"/>
        <w:rPr>
          <w:rFonts w:ascii="微软雅黑" w:eastAsia="微软雅黑" w:hAnsi="微软雅黑"/>
          <w:lang w:val="en-US" w:eastAsia="zh-CN"/>
        </w:rPr>
      </w:pPr>
      <w:r w:rsidRPr="00E51381">
        <w:rPr>
          <w:rFonts w:ascii="微软雅黑" w:eastAsia="微软雅黑" w:hAnsi="微软雅黑" w:hint="eastAsia"/>
          <w:lang w:val="en-US" w:eastAsia="zh-CN"/>
        </w:rPr>
        <w:t>应目前国内各高校亟需人才培养、走出学科瓶颈的紧迫现实需求，为有效引导</w:t>
      </w:r>
      <w:r w:rsidR="0037408D">
        <w:rPr>
          <w:rFonts w:ascii="微软雅黑" w:eastAsia="微软雅黑" w:hAnsi="微软雅黑" w:hint="eastAsia"/>
          <w:lang w:val="en-US" w:eastAsia="zh-CN"/>
        </w:rPr>
        <w:t>语言类专业</w:t>
      </w:r>
      <w:r w:rsidR="0037408D">
        <w:rPr>
          <w:rFonts w:ascii="微软雅黑" w:eastAsia="微软雅黑" w:hAnsi="微软雅黑"/>
          <w:lang w:val="en-US" w:eastAsia="zh-CN"/>
        </w:rPr>
        <w:t>教师</w:t>
      </w:r>
      <w:r w:rsidRPr="00E51381">
        <w:rPr>
          <w:rFonts w:ascii="微软雅黑" w:eastAsia="微软雅黑" w:hAnsi="微软雅黑" w:hint="eastAsia"/>
          <w:lang w:val="en-US" w:eastAsia="zh-CN"/>
        </w:rPr>
        <w:t>应对新时期下单学科发展难、教学与科研双肩挑的严峻挑战与压力，语言大数据</w:t>
      </w:r>
      <w:r w:rsidR="0037408D">
        <w:rPr>
          <w:rFonts w:ascii="微软雅黑" w:eastAsia="微软雅黑" w:hAnsi="微软雅黑" w:hint="eastAsia"/>
          <w:lang w:val="en-US" w:eastAsia="zh-CN"/>
        </w:rPr>
        <w:t>联盟</w:t>
      </w:r>
      <w:r w:rsidRPr="00E51381">
        <w:rPr>
          <w:rFonts w:ascii="微软雅黑" w:eastAsia="微软雅黑" w:hAnsi="微软雅黑" w:hint="eastAsia"/>
          <w:lang w:val="en-US" w:eastAsia="zh-CN"/>
        </w:rPr>
        <w:t>在新经济形势下响应国家对语言服务教育人才的</w:t>
      </w:r>
      <w:r w:rsidR="0037408D">
        <w:rPr>
          <w:rFonts w:ascii="微软雅黑" w:eastAsia="微软雅黑" w:hAnsi="微软雅黑" w:hint="eastAsia"/>
          <w:lang w:val="en-US" w:eastAsia="zh-CN"/>
        </w:rPr>
        <w:t>要</w:t>
      </w:r>
      <w:r w:rsidRPr="00E51381">
        <w:rPr>
          <w:rFonts w:ascii="微软雅黑" w:eastAsia="微软雅黑" w:hAnsi="微软雅黑" w:hint="eastAsia"/>
          <w:lang w:val="en-US" w:eastAsia="zh-CN"/>
        </w:rPr>
        <w:t>求，促进语言实践型教学体系健康有序发展，实施统一、标准、实效的专业人才培养计划，在全国翻译专业教学指导委员会和中国对外翻译有限公司共同指导下，在</w:t>
      </w:r>
      <w:r w:rsidRPr="00E51381">
        <w:rPr>
          <w:rFonts w:ascii="微软雅黑" w:eastAsia="微软雅黑" w:hAnsi="微软雅黑"/>
          <w:lang w:val="en-US" w:eastAsia="zh-CN"/>
        </w:rPr>
        <w:t>陕西地区开设</w:t>
      </w:r>
      <w:r w:rsidRPr="00E51381">
        <w:rPr>
          <w:rFonts w:ascii="微软雅黑" w:eastAsia="微软雅黑" w:hAnsi="微软雅黑" w:hint="eastAsia"/>
          <w:lang w:val="en-US" w:eastAsia="zh-CN"/>
        </w:rPr>
        <w:t>第二</w:t>
      </w:r>
      <w:r w:rsidR="008C22A1">
        <w:rPr>
          <w:rFonts w:ascii="微软雅黑" w:eastAsia="微软雅黑" w:hAnsi="微软雅黑" w:hint="eastAsia"/>
          <w:lang w:val="en-US" w:eastAsia="zh-CN"/>
        </w:rPr>
        <w:t>期</w:t>
      </w:r>
      <w:r w:rsidRPr="00E51381">
        <w:rPr>
          <w:rFonts w:ascii="微软雅黑" w:eastAsia="微软雅黑" w:hAnsi="微软雅黑" w:hint="eastAsia"/>
          <w:lang w:val="en-US" w:eastAsia="zh-CN"/>
        </w:rPr>
        <w:t>“语言大数据联盟</w:t>
      </w:r>
      <w:r w:rsidRPr="00E51381">
        <w:rPr>
          <w:rFonts w:ascii="微软雅黑" w:eastAsia="微软雅黑" w:hAnsi="微软雅黑"/>
          <w:lang w:val="en-US" w:eastAsia="zh-CN"/>
        </w:rPr>
        <w:t>-</w:t>
      </w:r>
      <w:r w:rsidRPr="00E51381">
        <w:rPr>
          <w:rFonts w:ascii="微软雅黑" w:eastAsia="微软雅黑" w:hAnsi="微软雅黑" w:hint="eastAsia"/>
          <w:lang w:val="en-US" w:eastAsia="zh-CN"/>
        </w:rPr>
        <w:t>语言实践型教学师资培训”，以期拓宽教师的学科理念，丰富教学素养，提升实践能力，从而有能力良性应对新时期新环境下的新挑战。</w:t>
      </w:r>
    </w:p>
    <w:p w:rsidR="00F50ACE" w:rsidRPr="00E51381" w:rsidRDefault="00F50ACE" w:rsidP="00E51381">
      <w:pPr>
        <w:spacing w:before="0" w:after="0" w:line="420" w:lineRule="exact"/>
        <w:ind w:firstLineChars="200" w:firstLine="440"/>
        <w:jc w:val="left"/>
        <w:rPr>
          <w:rFonts w:ascii="微软雅黑" w:eastAsia="微软雅黑" w:hAnsi="微软雅黑"/>
          <w:lang w:val="en-US" w:eastAsia="zh-CN"/>
        </w:rPr>
      </w:pPr>
      <w:r w:rsidRPr="00E51381">
        <w:rPr>
          <w:rFonts w:ascii="微软雅黑" w:eastAsia="微软雅黑" w:hAnsi="微软雅黑" w:hint="eastAsia"/>
          <w:lang w:val="en-US" w:eastAsia="zh-CN"/>
        </w:rPr>
        <w:t>本</w:t>
      </w:r>
      <w:r w:rsidR="008C22A1">
        <w:rPr>
          <w:rFonts w:ascii="微软雅黑" w:eastAsia="微软雅黑" w:hAnsi="微软雅黑" w:hint="eastAsia"/>
          <w:lang w:val="en-US" w:eastAsia="zh-CN"/>
        </w:rPr>
        <w:t>期</w:t>
      </w:r>
      <w:r w:rsidRPr="00E51381">
        <w:rPr>
          <w:rFonts w:ascii="微软雅黑" w:eastAsia="微软雅黑" w:hAnsi="微软雅黑" w:hint="eastAsia"/>
          <w:lang w:val="en-US" w:eastAsia="zh-CN"/>
        </w:rPr>
        <w:t>师资培训班由西安电子科技大学外国语学院与中译语通科技（北京）有限公司联合承担此次培训任务，构建以翻译领域知名翻译家为主的涵盖语言、文化、翻译以及大数据等领域的专家教授团队，面向陕西及其</w:t>
      </w:r>
      <w:r w:rsidRPr="00E51381">
        <w:rPr>
          <w:rFonts w:ascii="微软雅黑" w:eastAsia="微软雅黑" w:hAnsi="微软雅黑"/>
          <w:lang w:val="en-US" w:eastAsia="zh-CN"/>
        </w:rPr>
        <w:t>周边</w:t>
      </w:r>
      <w:r w:rsidRPr="00E51381">
        <w:rPr>
          <w:rFonts w:ascii="微软雅黑" w:eastAsia="微软雅黑" w:hAnsi="微软雅黑" w:hint="eastAsia"/>
          <w:lang w:val="en-US" w:eastAsia="zh-CN"/>
        </w:rPr>
        <w:t>地区招收培训班学员。以实践教学为基础、行业前沿为方向，创办高水准的实践型师资培训班。同时</w:t>
      </w:r>
      <w:r w:rsidRPr="00E51381">
        <w:rPr>
          <w:rFonts w:ascii="微软雅黑" w:eastAsia="微软雅黑" w:hAnsi="微软雅黑"/>
          <w:lang w:val="en-US" w:eastAsia="zh-CN"/>
        </w:rPr>
        <w:t>，</w:t>
      </w:r>
      <w:r w:rsidRPr="00E51381">
        <w:rPr>
          <w:rFonts w:ascii="微软雅黑" w:eastAsia="微软雅黑" w:hAnsi="微软雅黑" w:hint="eastAsia"/>
          <w:lang w:val="en-US" w:eastAsia="zh-CN"/>
        </w:rPr>
        <w:t>本</w:t>
      </w:r>
      <w:r w:rsidRPr="00E51381">
        <w:rPr>
          <w:rFonts w:ascii="微软雅黑" w:eastAsia="微软雅黑" w:hAnsi="微软雅黑"/>
          <w:lang w:val="en-US" w:eastAsia="zh-CN"/>
        </w:rPr>
        <w:t>培训班</w:t>
      </w:r>
      <w:r w:rsidRPr="00E51381">
        <w:rPr>
          <w:rFonts w:ascii="微软雅黑" w:eastAsia="微软雅黑" w:hAnsi="微软雅黑" w:hint="eastAsia"/>
          <w:lang w:val="en-US" w:eastAsia="zh-CN"/>
        </w:rPr>
        <w:t>将</w:t>
      </w:r>
      <w:r w:rsidR="00E51381" w:rsidRPr="00E51381">
        <w:rPr>
          <w:rFonts w:ascii="微软雅黑" w:eastAsia="微软雅黑" w:hAnsi="微软雅黑" w:hint="eastAsia"/>
          <w:lang w:val="en-US" w:eastAsia="zh-CN"/>
        </w:rPr>
        <w:t>围绕翻译教学</w:t>
      </w:r>
      <w:r w:rsidR="00E51381" w:rsidRPr="00E51381">
        <w:rPr>
          <w:rFonts w:ascii="微软雅黑" w:eastAsia="微软雅黑" w:hAnsi="微软雅黑"/>
          <w:lang w:val="en-US" w:eastAsia="zh-CN"/>
        </w:rPr>
        <w:t>和</w:t>
      </w:r>
      <w:r w:rsidR="00E51381" w:rsidRPr="00E51381">
        <w:rPr>
          <w:rFonts w:ascii="微软雅黑" w:eastAsia="微软雅黑" w:hAnsi="微软雅黑" w:hint="eastAsia"/>
          <w:lang w:val="en-US" w:eastAsia="zh-CN"/>
        </w:rPr>
        <w:t>翻译实践搭建</w:t>
      </w:r>
      <w:r w:rsidRPr="00E51381">
        <w:rPr>
          <w:rFonts w:ascii="微软雅黑" w:eastAsia="微软雅黑" w:hAnsi="微软雅黑" w:hint="eastAsia"/>
          <w:lang w:val="en-US" w:eastAsia="zh-CN"/>
        </w:rPr>
        <w:t>一个学术</w:t>
      </w:r>
      <w:r w:rsidRPr="00E51381">
        <w:rPr>
          <w:rFonts w:ascii="微软雅黑" w:eastAsia="微软雅黑" w:hAnsi="微软雅黑"/>
          <w:lang w:val="en-US" w:eastAsia="zh-CN"/>
        </w:rPr>
        <w:t>交流平台，</w:t>
      </w:r>
      <w:r w:rsidR="00E51381" w:rsidRPr="00E51381">
        <w:rPr>
          <w:rFonts w:ascii="微软雅黑" w:eastAsia="微软雅黑" w:hAnsi="微软雅黑" w:hint="eastAsia"/>
          <w:lang w:val="en-US" w:eastAsia="zh-CN"/>
        </w:rPr>
        <w:t>实现双向</w:t>
      </w:r>
      <w:r w:rsidR="00E51381" w:rsidRPr="00E51381">
        <w:rPr>
          <w:rFonts w:ascii="微软雅黑" w:eastAsia="微软雅黑" w:hAnsi="微软雅黑"/>
          <w:lang w:val="en-US" w:eastAsia="zh-CN"/>
        </w:rPr>
        <w:t>学习、</w:t>
      </w:r>
      <w:r w:rsidR="00E51381" w:rsidRPr="00E51381">
        <w:rPr>
          <w:rFonts w:ascii="微软雅黑" w:eastAsia="微软雅黑" w:hAnsi="微软雅黑" w:hint="eastAsia"/>
          <w:lang w:val="en-US" w:eastAsia="zh-CN"/>
        </w:rPr>
        <w:t>资源共享的学科发展</w:t>
      </w:r>
      <w:r w:rsidR="00E51381" w:rsidRPr="00E51381">
        <w:rPr>
          <w:rFonts w:ascii="微软雅黑" w:eastAsia="微软雅黑" w:hAnsi="微软雅黑"/>
          <w:lang w:val="en-US" w:eastAsia="zh-CN"/>
        </w:rPr>
        <w:t>道路。</w:t>
      </w:r>
    </w:p>
    <w:p w:rsidR="00A74506" w:rsidRDefault="00A74506" w:rsidP="00434562">
      <w:pPr>
        <w:spacing w:beforeLines="100" w:before="312" w:after="0" w:line="420" w:lineRule="exact"/>
        <w:jc w:val="left"/>
        <w:rPr>
          <w:rFonts w:ascii="微软雅黑" w:eastAsia="微软雅黑" w:hAnsi="微软雅黑"/>
          <w:b/>
          <w:lang w:val="en-US" w:eastAsia="zh-CN"/>
        </w:rPr>
      </w:pPr>
      <w:r>
        <w:rPr>
          <w:rFonts w:ascii="微软雅黑" w:eastAsia="微软雅黑" w:hAnsi="微软雅黑" w:hint="eastAsia"/>
          <w:b/>
          <w:lang w:val="en-US" w:eastAsia="zh-CN"/>
        </w:rPr>
        <w:t>培训内容</w:t>
      </w:r>
      <w:r w:rsidR="00E51381" w:rsidRPr="00E51381">
        <w:rPr>
          <w:rFonts w:ascii="微软雅黑" w:eastAsia="微软雅黑" w:hAnsi="微软雅黑" w:hint="eastAsia"/>
          <w:b/>
          <w:lang w:val="en-US" w:eastAsia="zh-CN"/>
        </w:rPr>
        <w:t>：</w:t>
      </w:r>
    </w:p>
    <w:p w:rsidR="00A74506" w:rsidRPr="00A74506" w:rsidRDefault="00A74506" w:rsidP="00A74506">
      <w:pPr>
        <w:spacing w:before="0" w:after="0" w:line="420" w:lineRule="exact"/>
        <w:jc w:val="left"/>
        <w:rPr>
          <w:rFonts w:ascii="微软雅黑" w:eastAsia="微软雅黑" w:hAnsi="微软雅黑"/>
          <w:b/>
          <w:lang w:val="en-US" w:eastAsia="zh-CN"/>
        </w:rPr>
      </w:pPr>
      <w:r w:rsidRPr="00A74506">
        <w:rPr>
          <w:rFonts w:ascii="微软雅黑" w:eastAsia="微软雅黑" w:hAnsi="微软雅黑"/>
          <w:lang w:val="en-US" w:eastAsia="zh-CN"/>
        </w:rPr>
        <w:t>1.</w:t>
      </w:r>
      <w:r w:rsidR="00226780">
        <w:rPr>
          <w:rFonts w:ascii="微软雅黑" w:eastAsia="微软雅黑" w:hAnsi="微软雅黑" w:hint="eastAsia"/>
          <w:lang w:val="en-US" w:eastAsia="zh-CN"/>
        </w:rPr>
        <w:t>语言实践型教学师资培训班主要围绕翻译实践教学开展，由</w:t>
      </w:r>
      <w:r w:rsidRPr="00A74506">
        <w:rPr>
          <w:rFonts w:ascii="微软雅黑" w:eastAsia="微软雅黑" w:hAnsi="微软雅黑" w:hint="eastAsia"/>
          <w:lang w:val="en-US" w:eastAsia="zh-CN"/>
        </w:rPr>
        <w:t>著名翻译专家、资深翻译教员和专业一线译员全程授课。</w:t>
      </w:r>
    </w:p>
    <w:p w:rsidR="00A74506" w:rsidRPr="00A74506" w:rsidRDefault="00A74506" w:rsidP="00A74506">
      <w:pPr>
        <w:spacing w:before="0" w:after="0" w:line="420" w:lineRule="exact"/>
        <w:jc w:val="left"/>
        <w:rPr>
          <w:rFonts w:ascii="微软雅黑" w:eastAsia="微软雅黑" w:hAnsi="微软雅黑"/>
          <w:lang w:val="en-US" w:eastAsia="zh-CN"/>
        </w:rPr>
      </w:pPr>
      <w:r>
        <w:rPr>
          <w:rFonts w:ascii="微软雅黑" w:eastAsia="微软雅黑" w:hAnsi="微软雅黑"/>
          <w:lang w:val="en-US" w:eastAsia="zh-CN"/>
        </w:rPr>
        <w:t>2.</w:t>
      </w:r>
      <w:r w:rsidRPr="00A74506">
        <w:rPr>
          <w:rFonts w:ascii="微软雅黑" w:eastAsia="微软雅黑" w:hAnsi="微软雅黑" w:hint="eastAsia"/>
          <w:lang w:val="en-US" w:eastAsia="zh-CN"/>
        </w:rPr>
        <w:t>本次师资培训课程内容涵盖了外交语体翻译、政治语体翻译、科技翻译、项目管理/</w:t>
      </w:r>
      <w:r w:rsidR="008C22A1">
        <w:rPr>
          <w:rFonts w:ascii="微软雅黑" w:eastAsia="微软雅黑" w:hAnsi="微软雅黑" w:hint="eastAsia"/>
          <w:lang w:val="en-US" w:eastAsia="zh-CN"/>
        </w:rPr>
        <w:t>本地化翻译、翻译技术、翻译实践等方向。</w:t>
      </w:r>
      <w:r w:rsidR="008C22A1" w:rsidRPr="00A74506">
        <w:rPr>
          <w:rFonts w:ascii="微软雅黑" w:eastAsia="微软雅黑" w:hAnsi="微软雅黑"/>
          <w:lang w:val="en-US" w:eastAsia="zh-CN"/>
        </w:rPr>
        <w:t xml:space="preserve"> </w:t>
      </w:r>
    </w:p>
    <w:p w:rsidR="00E51381" w:rsidRDefault="00E51381" w:rsidP="00434562">
      <w:pPr>
        <w:spacing w:beforeLines="50" w:before="156" w:after="0" w:line="420" w:lineRule="exact"/>
        <w:jc w:val="left"/>
        <w:rPr>
          <w:rFonts w:ascii="微软雅黑" w:eastAsia="微软雅黑" w:hAnsi="微软雅黑"/>
          <w:lang w:val="en-US" w:eastAsia="zh-CN"/>
        </w:rPr>
      </w:pPr>
      <w:r>
        <w:rPr>
          <w:rFonts w:ascii="微软雅黑" w:eastAsia="微软雅黑" w:hAnsi="微软雅黑" w:hint="eastAsia"/>
          <w:b/>
          <w:lang w:val="en-US" w:eastAsia="zh-CN"/>
        </w:rPr>
        <w:t>培训地点</w:t>
      </w:r>
      <w:r>
        <w:rPr>
          <w:rFonts w:ascii="微软雅黑" w:eastAsia="微软雅黑" w:hAnsi="微软雅黑"/>
          <w:b/>
          <w:lang w:val="en-US" w:eastAsia="zh-CN"/>
        </w:rPr>
        <w:t>：</w:t>
      </w:r>
      <w:r w:rsidRPr="00E51381">
        <w:rPr>
          <w:rFonts w:ascii="微软雅黑" w:eastAsia="微软雅黑" w:hAnsi="微软雅黑" w:hint="eastAsia"/>
          <w:lang w:val="en-US" w:eastAsia="zh-CN"/>
        </w:rPr>
        <w:t>西安电子科技大学</w:t>
      </w:r>
      <w:r>
        <w:rPr>
          <w:rFonts w:ascii="微软雅黑" w:eastAsia="微软雅黑" w:hAnsi="微软雅黑" w:hint="eastAsia"/>
          <w:lang w:val="en-US" w:eastAsia="zh-CN"/>
        </w:rPr>
        <w:t>（北</w:t>
      </w:r>
      <w:r w:rsidRPr="00E51381">
        <w:rPr>
          <w:rFonts w:ascii="微软雅黑" w:eastAsia="微软雅黑" w:hAnsi="微软雅黑" w:hint="eastAsia"/>
          <w:lang w:val="en-US" w:eastAsia="zh-CN"/>
        </w:rPr>
        <w:t>校区</w:t>
      </w:r>
      <w:r>
        <w:rPr>
          <w:rFonts w:ascii="微软雅黑" w:eastAsia="微软雅黑" w:hAnsi="微软雅黑" w:hint="eastAsia"/>
          <w:lang w:val="en-US" w:eastAsia="zh-CN"/>
        </w:rPr>
        <w:t>）</w:t>
      </w:r>
    </w:p>
    <w:p w:rsidR="00E51381" w:rsidRPr="00E51381" w:rsidRDefault="00E51381" w:rsidP="00434562">
      <w:pPr>
        <w:spacing w:beforeLines="50" w:before="156" w:after="0" w:line="420" w:lineRule="exact"/>
        <w:jc w:val="left"/>
        <w:rPr>
          <w:rFonts w:ascii="微软雅黑" w:eastAsia="微软雅黑" w:hAnsi="微软雅黑"/>
          <w:b/>
          <w:lang w:val="en-US" w:eastAsia="zh-CN"/>
        </w:rPr>
      </w:pPr>
      <w:r>
        <w:rPr>
          <w:rFonts w:ascii="微软雅黑" w:eastAsia="微软雅黑" w:hAnsi="微软雅黑" w:hint="eastAsia"/>
          <w:b/>
          <w:lang w:val="en-US" w:eastAsia="zh-CN"/>
        </w:rPr>
        <w:t>培训时间</w:t>
      </w:r>
      <w:r>
        <w:rPr>
          <w:rFonts w:ascii="微软雅黑" w:eastAsia="微软雅黑" w:hAnsi="微软雅黑"/>
          <w:b/>
          <w:lang w:val="en-US" w:eastAsia="zh-CN"/>
        </w:rPr>
        <w:t>：</w:t>
      </w:r>
      <w:r w:rsidRPr="00E51381">
        <w:rPr>
          <w:rFonts w:ascii="微软雅黑" w:eastAsia="微软雅黑" w:hAnsi="微软雅黑" w:hint="eastAsia"/>
          <w:lang w:val="en-US" w:eastAsia="zh-CN"/>
        </w:rPr>
        <w:t>2017年6月</w:t>
      </w:r>
      <w:r w:rsidR="00A776F5">
        <w:rPr>
          <w:rFonts w:ascii="微软雅黑" w:eastAsia="微软雅黑" w:hAnsi="微软雅黑"/>
          <w:lang w:val="en-US" w:eastAsia="zh-CN"/>
        </w:rPr>
        <w:t>3</w:t>
      </w:r>
      <w:r w:rsidRPr="00E51381">
        <w:rPr>
          <w:rFonts w:ascii="微软雅黑" w:eastAsia="微软雅黑" w:hAnsi="微软雅黑" w:hint="eastAsia"/>
          <w:lang w:val="en-US" w:eastAsia="zh-CN"/>
        </w:rPr>
        <w:t>日~</w:t>
      </w:r>
      <w:r w:rsidR="00A776F5">
        <w:rPr>
          <w:rFonts w:ascii="微软雅黑" w:eastAsia="微软雅黑" w:hAnsi="微软雅黑"/>
          <w:lang w:val="en-US" w:eastAsia="zh-CN"/>
        </w:rPr>
        <w:t>4</w:t>
      </w:r>
      <w:r w:rsidRPr="00E51381">
        <w:rPr>
          <w:rFonts w:ascii="微软雅黑" w:eastAsia="微软雅黑" w:hAnsi="微软雅黑" w:hint="eastAsia"/>
          <w:lang w:val="en-US" w:eastAsia="zh-CN"/>
        </w:rPr>
        <w:t>日</w:t>
      </w:r>
      <w:r>
        <w:rPr>
          <w:rFonts w:ascii="微软雅黑" w:eastAsia="微软雅黑" w:hAnsi="微软雅黑" w:hint="eastAsia"/>
          <w:lang w:val="en-US" w:eastAsia="zh-CN"/>
        </w:rPr>
        <w:t>，</w:t>
      </w:r>
      <w:r w:rsidRPr="00E51381">
        <w:rPr>
          <w:rFonts w:ascii="微软雅黑" w:eastAsia="微软雅黑" w:hAnsi="微软雅黑" w:hint="eastAsia"/>
          <w:lang w:val="en-US" w:eastAsia="zh-CN"/>
        </w:rPr>
        <w:t>每天授课6小时，另设有</w:t>
      </w:r>
      <w:r>
        <w:rPr>
          <w:rFonts w:ascii="微软雅黑" w:eastAsia="微软雅黑" w:hAnsi="微软雅黑" w:hint="eastAsia"/>
          <w:lang w:val="en-US" w:eastAsia="zh-CN"/>
        </w:rPr>
        <w:t>培训</w:t>
      </w:r>
      <w:r w:rsidRPr="00E51381">
        <w:rPr>
          <w:rFonts w:ascii="微软雅黑" w:eastAsia="微软雅黑" w:hAnsi="微软雅黑" w:hint="eastAsia"/>
          <w:lang w:val="en-US" w:eastAsia="zh-CN"/>
        </w:rPr>
        <w:t>学员与</w:t>
      </w:r>
      <w:r>
        <w:rPr>
          <w:rFonts w:ascii="微软雅黑" w:eastAsia="微软雅黑" w:hAnsi="微软雅黑" w:hint="eastAsia"/>
          <w:lang w:val="en-US" w:eastAsia="zh-CN"/>
        </w:rPr>
        <w:t>主讲老师</w:t>
      </w:r>
      <w:r w:rsidRPr="00E51381">
        <w:rPr>
          <w:rFonts w:ascii="微软雅黑" w:eastAsia="微软雅黑" w:hAnsi="微软雅黑" w:hint="eastAsia"/>
          <w:lang w:val="en-US" w:eastAsia="zh-CN"/>
        </w:rPr>
        <w:t>的答疑互动环节，整个授课时间为</w:t>
      </w:r>
      <w:r>
        <w:rPr>
          <w:rFonts w:ascii="微软雅黑" w:eastAsia="微软雅黑" w:hAnsi="微软雅黑"/>
          <w:lang w:val="en-US" w:eastAsia="zh-CN"/>
        </w:rPr>
        <w:t>2</w:t>
      </w:r>
      <w:r w:rsidRPr="00E51381">
        <w:rPr>
          <w:rFonts w:ascii="微软雅黑" w:eastAsia="微软雅黑" w:hAnsi="微软雅黑" w:hint="eastAsia"/>
          <w:lang w:val="en-US" w:eastAsia="zh-CN"/>
        </w:rPr>
        <w:t>天</w:t>
      </w:r>
    </w:p>
    <w:p w:rsidR="00E51381" w:rsidRDefault="00E51381" w:rsidP="00434562">
      <w:pPr>
        <w:spacing w:beforeLines="50" w:before="156" w:after="0" w:line="420" w:lineRule="exact"/>
        <w:jc w:val="left"/>
        <w:rPr>
          <w:rFonts w:ascii="微软雅黑" w:eastAsia="微软雅黑" w:hAnsi="微软雅黑"/>
          <w:b/>
          <w:lang w:val="en-US" w:eastAsia="zh-CN"/>
        </w:rPr>
      </w:pPr>
      <w:r>
        <w:rPr>
          <w:rFonts w:ascii="微软雅黑" w:eastAsia="微软雅黑" w:hAnsi="微软雅黑" w:hint="eastAsia"/>
          <w:b/>
          <w:lang w:val="en-US" w:eastAsia="zh-CN"/>
        </w:rPr>
        <w:t>证书颁发</w:t>
      </w:r>
      <w:r>
        <w:rPr>
          <w:rFonts w:ascii="微软雅黑" w:eastAsia="微软雅黑" w:hAnsi="微软雅黑"/>
          <w:b/>
          <w:lang w:val="en-US" w:eastAsia="zh-CN"/>
        </w:rPr>
        <w:t>：</w:t>
      </w:r>
      <w:r w:rsidRPr="00E51381">
        <w:rPr>
          <w:rFonts w:ascii="微软雅黑" w:eastAsia="微软雅黑" w:hAnsi="微软雅黑" w:hint="eastAsia"/>
          <w:lang w:val="en-US" w:eastAsia="zh-CN"/>
        </w:rPr>
        <w:t>学员按要求修满全部课程后，由</w:t>
      </w:r>
      <w:r>
        <w:rPr>
          <w:rFonts w:ascii="微软雅黑" w:eastAsia="微软雅黑" w:hAnsi="微软雅黑" w:hint="eastAsia"/>
          <w:lang w:val="en-US" w:eastAsia="zh-CN"/>
        </w:rPr>
        <w:t>语言大数据联盟</w:t>
      </w:r>
      <w:r w:rsidRPr="00E51381">
        <w:rPr>
          <w:rFonts w:ascii="微软雅黑" w:eastAsia="微软雅黑" w:hAnsi="微软雅黑" w:hint="eastAsia"/>
          <w:lang w:val="en-US" w:eastAsia="zh-CN"/>
        </w:rPr>
        <w:t>颁发盖章编号结业证书</w:t>
      </w:r>
      <w:r>
        <w:rPr>
          <w:rFonts w:ascii="微软雅黑" w:eastAsia="微软雅黑" w:hAnsi="微软雅黑" w:hint="eastAsia"/>
          <w:lang w:val="en-US" w:eastAsia="zh-CN"/>
        </w:rPr>
        <w:t>（MTI教指委</w:t>
      </w:r>
      <w:r>
        <w:rPr>
          <w:rFonts w:ascii="微软雅黑" w:eastAsia="微软雅黑" w:hAnsi="微软雅黑"/>
          <w:lang w:val="en-US" w:eastAsia="zh-CN"/>
        </w:rPr>
        <w:t>认证，可作为</w:t>
      </w:r>
      <w:r>
        <w:rPr>
          <w:rFonts w:ascii="微软雅黑" w:eastAsia="微软雅黑" w:hAnsi="微软雅黑" w:hint="eastAsia"/>
          <w:lang w:val="en-US" w:eastAsia="zh-CN"/>
        </w:rPr>
        <w:t>MTI师资培训</w:t>
      </w:r>
      <w:r>
        <w:rPr>
          <w:rFonts w:ascii="微软雅黑" w:eastAsia="微软雅黑" w:hAnsi="微软雅黑"/>
          <w:lang w:val="en-US" w:eastAsia="zh-CN"/>
        </w:rPr>
        <w:t>证明）</w:t>
      </w:r>
    </w:p>
    <w:p w:rsidR="00E51381" w:rsidRDefault="00E51381" w:rsidP="00434562">
      <w:pPr>
        <w:spacing w:beforeLines="50" w:before="156" w:after="0" w:line="420" w:lineRule="exact"/>
        <w:jc w:val="left"/>
        <w:rPr>
          <w:rFonts w:ascii="微软雅黑" w:eastAsia="微软雅黑" w:hAnsi="微软雅黑"/>
          <w:lang w:val="en-US" w:eastAsia="zh-CN"/>
        </w:rPr>
      </w:pPr>
      <w:r>
        <w:rPr>
          <w:rFonts w:ascii="微软雅黑" w:eastAsia="微软雅黑" w:hAnsi="微软雅黑" w:hint="eastAsia"/>
          <w:b/>
          <w:lang w:val="en-US" w:eastAsia="zh-CN"/>
        </w:rPr>
        <w:t>报名步骤</w:t>
      </w:r>
      <w:r>
        <w:rPr>
          <w:rFonts w:ascii="微软雅黑" w:eastAsia="微软雅黑" w:hAnsi="微软雅黑"/>
          <w:b/>
          <w:lang w:val="en-US" w:eastAsia="zh-CN"/>
        </w:rPr>
        <w:t>：</w:t>
      </w:r>
      <w:r w:rsidRPr="00E51381">
        <w:rPr>
          <w:rFonts w:ascii="微软雅黑" w:eastAsia="微软雅黑" w:hAnsi="微软雅黑" w:hint="eastAsia"/>
          <w:lang w:val="en-US" w:eastAsia="zh-CN"/>
        </w:rPr>
        <w:t>（报名截止2017年5月31日）</w:t>
      </w:r>
    </w:p>
    <w:p w:rsidR="009A5D30" w:rsidRPr="00A74506" w:rsidRDefault="009A5D30" w:rsidP="009A5D30">
      <w:pPr>
        <w:pStyle w:val="a5"/>
        <w:numPr>
          <w:ilvl w:val="0"/>
          <w:numId w:val="1"/>
        </w:numPr>
        <w:spacing w:before="0" w:after="0" w:line="420" w:lineRule="exact"/>
        <w:ind w:firstLineChars="0"/>
        <w:jc w:val="left"/>
        <w:rPr>
          <w:rFonts w:ascii="微软雅黑" w:eastAsia="微软雅黑" w:hAnsi="微软雅黑"/>
          <w:lang w:val="en-US" w:eastAsia="zh-CN"/>
        </w:rPr>
      </w:pPr>
      <w:r>
        <w:rPr>
          <w:rFonts w:ascii="微软雅黑" w:eastAsia="微软雅黑" w:hAnsi="微软雅黑" w:hint="eastAsia"/>
          <w:lang w:val="en-US" w:eastAsia="zh-CN"/>
        </w:rPr>
        <w:t>下载报名回执单：登录</w:t>
      </w:r>
      <w:r>
        <w:rPr>
          <w:rFonts w:ascii="微软雅黑" w:eastAsia="微软雅黑" w:hAnsi="微软雅黑"/>
          <w:lang w:val="en-US" w:eastAsia="zh-CN"/>
        </w:rPr>
        <w:t>语言大数据联盟</w:t>
      </w:r>
      <w:r>
        <w:rPr>
          <w:rFonts w:ascii="微软雅黑" w:eastAsia="微软雅黑" w:hAnsi="微软雅黑" w:hint="eastAsia"/>
          <w:lang w:val="en-US" w:eastAsia="zh-CN"/>
        </w:rPr>
        <w:t>官网</w:t>
      </w:r>
      <w:r w:rsidRPr="00A74506">
        <w:rPr>
          <w:rFonts w:ascii="微软雅黑" w:eastAsia="微软雅黑" w:hAnsi="微软雅黑"/>
          <w:lang w:val="en-US" w:eastAsia="zh-CN"/>
        </w:rPr>
        <w:t>（</w:t>
      </w:r>
      <w:hyperlink r:id="rId8" w:history="1">
        <w:r w:rsidRPr="00A74506">
          <w:rPr>
            <w:rStyle w:val="a6"/>
            <w:rFonts w:ascii="微软雅黑" w:eastAsia="微软雅黑" w:hAnsi="微软雅黑"/>
            <w:lang w:val="en-US" w:eastAsia="zh-CN"/>
          </w:rPr>
          <w:t>www.lbdalliance.com</w:t>
        </w:r>
      </w:hyperlink>
      <w:r w:rsidRPr="00A74506">
        <w:rPr>
          <w:rFonts w:ascii="微软雅黑" w:eastAsia="微软雅黑" w:hAnsi="微软雅黑"/>
          <w:lang w:val="en-US" w:eastAsia="zh-CN"/>
        </w:rPr>
        <w:t>）</w:t>
      </w:r>
    </w:p>
    <w:p w:rsidR="009A5D30" w:rsidRPr="009A5D30" w:rsidRDefault="009A5D30" w:rsidP="009A5D30">
      <w:pPr>
        <w:pStyle w:val="a5"/>
        <w:numPr>
          <w:ilvl w:val="0"/>
          <w:numId w:val="1"/>
        </w:numPr>
        <w:spacing w:before="0" w:after="0" w:line="420" w:lineRule="exact"/>
        <w:ind w:firstLineChars="0"/>
        <w:jc w:val="left"/>
        <w:rPr>
          <w:rFonts w:ascii="微软雅黑" w:eastAsia="微软雅黑" w:hAnsi="微软雅黑"/>
          <w:lang w:val="en-US" w:eastAsia="zh-CN"/>
        </w:rPr>
      </w:pPr>
      <w:r w:rsidRPr="00A74506">
        <w:rPr>
          <w:rFonts w:ascii="微软雅黑" w:eastAsia="微软雅黑" w:hAnsi="微软雅黑" w:hint="eastAsia"/>
          <w:lang w:val="en-US" w:eastAsia="zh-CN"/>
        </w:rPr>
        <w:lastRenderedPageBreak/>
        <w:t>通过</w:t>
      </w:r>
      <w:r w:rsidRPr="00A74506">
        <w:rPr>
          <w:rFonts w:ascii="微软雅黑" w:eastAsia="微软雅黑" w:hAnsi="微软雅黑"/>
          <w:lang w:val="en-US" w:eastAsia="zh-CN"/>
        </w:rPr>
        <w:t>电邮方式</w:t>
      </w:r>
      <w:r w:rsidRPr="00A74506">
        <w:rPr>
          <w:rFonts w:ascii="微软雅黑" w:eastAsia="微软雅黑" w:hAnsi="微软雅黑" w:hint="eastAsia"/>
          <w:lang w:val="en-US" w:eastAsia="zh-CN"/>
        </w:rPr>
        <w:t>将</w:t>
      </w:r>
      <w:r w:rsidRPr="00A74506">
        <w:rPr>
          <w:rFonts w:ascii="微软雅黑" w:eastAsia="微软雅黑" w:hAnsi="微软雅黑"/>
          <w:lang w:val="en-US" w:eastAsia="zh-CN"/>
        </w:rPr>
        <w:t>报名回执单</w:t>
      </w:r>
      <w:r w:rsidRPr="00A74506">
        <w:rPr>
          <w:rFonts w:ascii="微软雅黑" w:eastAsia="微软雅黑" w:hAnsi="微软雅黑" w:hint="eastAsia"/>
          <w:lang w:val="en-US" w:eastAsia="zh-CN"/>
        </w:rPr>
        <w:t>发送至</w:t>
      </w:r>
      <w:r w:rsidRPr="00A74506">
        <w:rPr>
          <w:rFonts w:ascii="微软雅黑" w:eastAsia="微软雅黑" w:hAnsi="微软雅黑"/>
          <w:lang w:val="en-US" w:eastAsia="zh-CN"/>
        </w:rPr>
        <w:t>niyongjian@gtcom.com.cn</w:t>
      </w:r>
      <w:r w:rsidR="00A74506" w:rsidRPr="00A74506">
        <w:rPr>
          <w:rFonts w:ascii="微软雅黑" w:eastAsia="微软雅黑" w:hAnsi="微软雅黑" w:hint="eastAsia"/>
          <w:lang w:val="en-US" w:eastAsia="zh-CN"/>
        </w:rPr>
        <w:t>（报名表</w:t>
      </w:r>
      <w:r w:rsidR="00A74506" w:rsidRPr="00A74506">
        <w:rPr>
          <w:rFonts w:ascii="微软雅黑" w:eastAsia="微软雅黑" w:hAnsi="微软雅黑"/>
          <w:lang w:val="en-US" w:eastAsia="zh-CN"/>
        </w:rPr>
        <w:t>见</w:t>
      </w:r>
      <w:r w:rsidR="00A74506" w:rsidRPr="00A74506">
        <w:rPr>
          <w:rFonts w:ascii="微软雅黑" w:eastAsia="微软雅黑" w:hAnsi="微软雅黑" w:hint="eastAsia"/>
          <w:lang w:val="en-US" w:eastAsia="zh-CN"/>
        </w:rPr>
        <w:t>附录一</w:t>
      </w:r>
      <w:r w:rsidR="00A74506" w:rsidRPr="00A74506">
        <w:rPr>
          <w:rFonts w:ascii="微软雅黑" w:eastAsia="微软雅黑" w:hAnsi="微软雅黑"/>
          <w:lang w:val="en-US" w:eastAsia="zh-CN"/>
        </w:rPr>
        <w:t>）</w:t>
      </w:r>
      <w:bookmarkStart w:id="0" w:name="_GoBack"/>
      <w:bookmarkEnd w:id="0"/>
    </w:p>
    <w:p w:rsidR="00E51381" w:rsidRPr="00E51381" w:rsidRDefault="00A74506" w:rsidP="00434562">
      <w:pPr>
        <w:spacing w:beforeLines="50" w:before="156" w:after="0" w:line="420" w:lineRule="exact"/>
        <w:jc w:val="left"/>
        <w:rPr>
          <w:rFonts w:ascii="微软雅黑" w:eastAsia="微软雅黑" w:hAnsi="微软雅黑"/>
          <w:b/>
          <w:lang w:val="en-US" w:eastAsia="zh-CN"/>
        </w:rPr>
      </w:pPr>
      <w:r>
        <w:rPr>
          <w:rFonts w:ascii="微软雅黑" w:eastAsia="微软雅黑" w:hAnsi="微软雅黑" w:hint="eastAsia"/>
          <w:b/>
          <w:lang w:val="en-US" w:eastAsia="zh-CN"/>
        </w:rPr>
        <w:t>培训</w:t>
      </w:r>
      <w:r w:rsidR="00E51381">
        <w:rPr>
          <w:rFonts w:ascii="微软雅黑" w:eastAsia="微软雅黑" w:hAnsi="微软雅黑" w:hint="eastAsia"/>
          <w:b/>
          <w:lang w:val="en-US" w:eastAsia="zh-CN"/>
        </w:rPr>
        <w:t>缴</w:t>
      </w:r>
      <w:r>
        <w:rPr>
          <w:rFonts w:ascii="微软雅黑" w:eastAsia="微软雅黑" w:hAnsi="微软雅黑" w:hint="eastAsia"/>
          <w:b/>
          <w:lang w:val="en-US" w:eastAsia="zh-CN"/>
        </w:rPr>
        <w:t>费</w:t>
      </w:r>
      <w:r w:rsidR="00E51381">
        <w:rPr>
          <w:rFonts w:ascii="微软雅黑" w:eastAsia="微软雅黑" w:hAnsi="微软雅黑"/>
          <w:b/>
          <w:lang w:val="en-US" w:eastAsia="zh-CN"/>
        </w:rPr>
        <w:t>：</w:t>
      </w:r>
    </w:p>
    <w:p w:rsidR="00E51381" w:rsidRPr="00A74506" w:rsidRDefault="00A74506" w:rsidP="00A74506">
      <w:pPr>
        <w:pStyle w:val="a5"/>
        <w:numPr>
          <w:ilvl w:val="0"/>
          <w:numId w:val="2"/>
        </w:numPr>
        <w:spacing w:before="0" w:after="0" w:line="420" w:lineRule="exact"/>
        <w:ind w:firstLineChars="0"/>
        <w:jc w:val="left"/>
        <w:rPr>
          <w:rFonts w:ascii="微软雅黑" w:eastAsia="微软雅黑" w:hAnsi="微软雅黑"/>
          <w:lang w:val="en-US" w:eastAsia="zh-CN"/>
        </w:rPr>
      </w:pPr>
      <w:r w:rsidRPr="00A74506">
        <w:rPr>
          <w:rFonts w:ascii="微软雅黑" w:eastAsia="微软雅黑" w:hAnsi="微软雅黑" w:hint="eastAsia"/>
          <w:lang w:val="en-US" w:eastAsia="zh-CN"/>
        </w:rPr>
        <w:t>培训费用</w:t>
      </w:r>
      <w:r w:rsidRPr="00A74506">
        <w:rPr>
          <w:rFonts w:ascii="微软雅黑" w:eastAsia="微软雅黑" w:hAnsi="微软雅黑"/>
          <w:lang w:val="en-US" w:eastAsia="zh-CN"/>
        </w:rPr>
        <w:t>：</w:t>
      </w:r>
      <w:r w:rsidRPr="00A74506">
        <w:rPr>
          <w:rFonts w:ascii="微软雅黑" w:eastAsia="微软雅黑" w:hAnsi="微软雅黑" w:hint="eastAsia"/>
          <w:lang w:val="en-US" w:eastAsia="zh-CN"/>
        </w:rPr>
        <w:t>2800元/人（含资料费)（交通与住宿费用自理，主办单位协助联系住宿）</w:t>
      </w:r>
    </w:p>
    <w:p w:rsidR="00A74506" w:rsidRPr="00A74506" w:rsidRDefault="00A74506" w:rsidP="00A74506">
      <w:pPr>
        <w:pStyle w:val="a5"/>
        <w:numPr>
          <w:ilvl w:val="0"/>
          <w:numId w:val="2"/>
        </w:numPr>
        <w:spacing w:before="0" w:after="0" w:line="420" w:lineRule="exact"/>
        <w:ind w:firstLineChars="0"/>
        <w:jc w:val="left"/>
        <w:rPr>
          <w:rFonts w:ascii="微软雅黑" w:eastAsia="微软雅黑" w:hAnsi="微软雅黑"/>
          <w:lang w:val="en-US" w:eastAsia="zh-CN"/>
        </w:rPr>
      </w:pPr>
      <w:r>
        <w:rPr>
          <w:rFonts w:ascii="微软雅黑" w:eastAsia="微软雅黑" w:hAnsi="微软雅黑" w:hint="eastAsia"/>
          <w:lang w:val="en-US" w:eastAsia="zh-CN"/>
        </w:rPr>
        <w:t>缴费</w:t>
      </w:r>
      <w:r>
        <w:rPr>
          <w:rFonts w:ascii="微软雅黑" w:eastAsia="微软雅黑" w:hAnsi="微软雅黑"/>
          <w:lang w:val="en-US" w:eastAsia="zh-CN"/>
        </w:rPr>
        <w:t>方式：</w:t>
      </w:r>
      <w:r w:rsidRPr="00A74506">
        <w:rPr>
          <w:rFonts w:ascii="微软雅黑" w:eastAsia="微软雅黑" w:hAnsi="微软雅黑" w:hint="eastAsia"/>
          <w:lang w:val="en-US" w:eastAsia="zh-CN"/>
        </w:rPr>
        <w:t>银行汇款账号信息</w:t>
      </w:r>
    </w:p>
    <w:p w:rsidR="00A74506" w:rsidRPr="00A74506" w:rsidRDefault="00A74506" w:rsidP="00A74506">
      <w:pPr>
        <w:pStyle w:val="a5"/>
        <w:spacing w:before="0" w:after="0" w:line="420" w:lineRule="exact"/>
        <w:ind w:left="360" w:firstLineChars="500" w:firstLine="1100"/>
        <w:jc w:val="left"/>
        <w:rPr>
          <w:rFonts w:ascii="微软雅黑" w:eastAsia="微软雅黑" w:hAnsi="微软雅黑"/>
          <w:lang w:val="en-US" w:eastAsia="zh-CN"/>
        </w:rPr>
      </w:pPr>
      <w:r w:rsidRPr="00A74506">
        <w:rPr>
          <w:rFonts w:ascii="微软雅黑" w:eastAsia="微软雅黑" w:hAnsi="微软雅黑" w:hint="eastAsia"/>
          <w:lang w:val="en-US" w:eastAsia="zh-CN"/>
        </w:rPr>
        <w:t>户  名：中译语通科技（北京）有限公司</w:t>
      </w:r>
    </w:p>
    <w:p w:rsidR="00A74506" w:rsidRPr="00A74506" w:rsidRDefault="001B18FF" w:rsidP="00A74506">
      <w:pPr>
        <w:pStyle w:val="a5"/>
        <w:spacing w:before="0" w:after="0" w:line="420" w:lineRule="exact"/>
        <w:ind w:left="360" w:firstLineChars="500" w:firstLine="1100"/>
        <w:jc w:val="left"/>
        <w:rPr>
          <w:rFonts w:ascii="微软雅黑" w:eastAsia="微软雅黑" w:hAnsi="微软雅黑"/>
          <w:lang w:val="en-US" w:eastAsia="zh-CN"/>
        </w:rPr>
      </w:pPr>
      <w:r>
        <w:rPr>
          <w:rFonts w:ascii="微软雅黑" w:eastAsia="微软雅黑" w:hAnsi="微软雅黑" w:hint="eastAsia"/>
          <w:lang w:val="en-US" w:eastAsia="zh-CN"/>
        </w:rPr>
        <w:t>开户行：中国建设</w:t>
      </w:r>
      <w:r w:rsidR="00A74506" w:rsidRPr="00A74506">
        <w:rPr>
          <w:rFonts w:ascii="微软雅黑" w:eastAsia="微软雅黑" w:hAnsi="微软雅黑" w:hint="eastAsia"/>
          <w:lang w:val="en-US" w:eastAsia="zh-CN"/>
        </w:rPr>
        <w:t>银行股份有限公司北京</w:t>
      </w:r>
      <w:r>
        <w:rPr>
          <w:rFonts w:ascii="微软雅黑" w:eastAsia="微软雅黑" w:hAnsi="微软雅黑" w:hint="eastAsia"/>
          <w:lang w:val="en-US" w:eastAsia="zh-CN"/>
        </w:rPr>
        <w:t>石景山</w:t>
      </w:r>
      <w:r w:rsidR="00A74506" w:rsidRPr="00A74506">
        <w:rPr>
          <w:rFonts w:ascii="微软雅黑" w:eastAsia="微软雅黑" w:hAnsi="微软雅黑" w:hint="eastAsia"/>
          <w:lang w:val="en-US" w:eastAsia="zh-CN"/>
        </w:rPr>
        <w:t>支行</w:t>
      </w:r>
    </w:p>
    <w:p w:rsidR="00A74506" w:rsidRPr="00A74506" w:rsidRDefault="00A74506" w:rsidP="00A74506">
      <w:pPr>
        <w:pStyle w:val="a5"/>
        <w:spacing w:before="0" w:after="0" w:line="420" w:lineRule="exact"/>
        <w:ind w:left="360" w:firstLineChars="500" w:firstLine="1100"/>
        <w:jc w:val="left"/>
        <w:rPr>
          <w:rFonts w:ascii="微软雅黑" w:eastAsia="微软雅黑" w:hAnsi="微软雅黑"/>
          <w:lang w:val="en-US" w:eastAsia="zh-CN"/>
        </w:rPr>
      </w:pPr>
      <w:r w:rsidRPr="00A74506">
        <w:rPr>
          <w:rFonts w:ascii="微软雅黑" w:eastAsia="微软雅黑" w:hAnsi="微软雅黑" w:hint="eastAsia"/>
          <w:lang w:val="en-US" w:eastAsia="zh-CN"/>
        </w:rPr>
        <w:t>账  号：</w:t>
      </w:r>
      <w:r w:rsidR="001B18FF">
        <w:rPr>
          <w:rFonts w:ascii="微软雅黑" w:eastAsia="微软雅黑" w:hAnsi="微软雅黑"/>
          <w:lang w:val="en-US" w:eastAsia="zh-CN"/>
        </w:rPr>
        <w:t>1100 1006 6000 5302 4763</w:t>
      </w:r>
    </w:p>
    <w:p w:rsidR="00A74506" w:rsidRPr="00A74506" w:rsidRDefault="00A74506" w:rsidP="00A74506">
      <w:pPr>
        <w:pStyle w:val="a5"/>
        <w:spacing w:before="0" w:after="0" w:line="420" w:lineRule="exact"/>
        <w:ind w:left="360" w:firstLineChars="500" w:firstLine="1100"/>
        <w:jc w:val="left"/>
        <w:rPr>
          <w:rFonts w:ascii="微软雅黑" w:eastAsia="微软雅黑" w:hAnsi="微软雅黑"/>
          <w:lang w:val="en-US" w:eastAsia="zh-CN"/>
        </w:rPr>
      </w:pPr>
      <w:r w:rsidRPr="00A74506">
        <w:rPr>
          <w:rFonts w:ascii="微软雅黑" w:eastAsia="微软雅黑" w:hAnsi="微软雅黑" w:hint="eastAsia"/>
          <w:lang w:val="en-US" w:eastAsia="zh-CN"/>
        </w:rPr>
        <w:t>转账时请注明：师资培训费+</w:t>
      </w:r>
      <w:r w:rsidR="004B5DB5">
        <w:rPr>
          <w:rFonts w:ascii="微软雅黑" w:eastAsia="微软雅黑" w:hAnsi="微软雅黑" w:hint="eastAsia"/>
          <w:lang w:val="en-US" w:eastAsia="zh-CN"/>
        </w:rPr>
        <w:t>院校</w:t>
      </w:r>
      <w:r w:rsidR="004B5DB5">
        <w:rPr>
          <w:rFonts w:ascii="微软雅黑" w:eastAsia="微软雅黑" w:hAnsi="微软雅黑"/>
          <w:lang w:val="en-US" w:eastAsia="zh-CN"/>
        </w:rPr>
        <w:t>+</w:t>
      </w:r>
      <w:r w:rsidRPr="00A74506">
        <w:rPr>
          <w:rFonts w:ascii="微软雅黑" w:eastAsia="微软雅黑" w:hAnsi="微软雅黑" w:hint="eastAsia"/>
          <w:lang w:val="en-US" w:eastAsia="zh-CN"/>
        </w:rPr>
        <w:t>姓名</w:t>
      </w:r>
    </w:p>
    <w:p w:rsidR="00E51381" w:rsidRPr="004B5DB5" w:rsidRDefault="00E51381" w:rsidP="00F50ACE">
      <w:pPr>
        <w:ind w:firstLineChars="200" w:firstLine="440"/>
        <w:jc w:val="left"/>
        <w:rPr>
          <w:lang w:val="en-US" w:eastAsia="zh-CN"/>
        </w:rPr>
      </w:pPr>
    </w:p>
    <w:p w:rsidR="000B49A7" w:rsidRDefault="000B49A7" w:rsidP="00F50ACE">
      <w:pPr>
        <w:ind w:firstLineChars="200" w:firstLine="440"/>
        <w:jc w:val="left"/>
        <w:rPr>
          <w:lang w:val="en-US" w:eastAsia="zh-CN"/>
        </w:rPr>
      </w:pPr>
    </w:p>
    <w:p w:rsidR="00A57685" w:rsidRDefault="00A57685" w:rsidP="00F50ACE">
      <w:pPr>
        <w:ind w:firstLineChars="200" w:firstLine="440"/>
        <w:jc w:val="left"/>
        <w:rPr>
          <w:lang w:val="en-US" w:eastAsia="zh-CN"/>
        </w:rPr>
      </w:pPr>
    </w:p>
    <w:p w:rsidR="00A57685" w:rsidRDefault="00A57685" w:rsidP="00F50ACE">
      <w:pPr>
        <w:ind w:firstLineChars="200" w:firstLine="440"/>
        <w:jc w:val="left"/>
        <w:rPr>
          <w:lang w:val="en-US" w:eastAsia="zh-CN"/>
        </w:rPr>
      </w:pPr>
    </w:p>
    <w:p w:rsidR="00A57685" w:rsidRDefault="00A57685" w:rsidP="00F50ACE">
      <w:pPr>
        <w:ind w:firstLineChars="200" w:firstLine="440"/>
        <w:jc w:val="left"/>
        <w:rPr>
          <w:lang w:val="en-US" w:eastAsia="zh-CN"/>
        </w:rPr>
      </w:pPr>
    </w:p>
    <w:p w:rsidR="0038297C" w:rsidRPr="0038297C" w:rsidRDefault="000B49A7" w:rsidP="000B49A7">
      <w:pPr>
        <w:jc w:val="left"/>
        <w:rPr>
          <w:rFonts w:asciiTheme="minorHAnsi" w:eastAsiaTheme="majorEastAsia" w:hAnsiTheme="minorHAnsi"/>
          <w:sz w:val="30"/>
          <w:szCs w:val="30"/>
          <w:lang w:eastAsia="zh-CN"/>
        </w:rPr>
      </w:pPr>
      <w:r w:rsidRPr="00A57685">
        <w:rPr>
          <w:rFonts w:asciiTheme="majorEastAsia" w:eastAsiaTheme="majorEastAsia" w:hAnsiTheme="majorEastAsia" w:hint="eastAsia"/>
          <w:sz w:val="30"/>
          <w:szCs w:val="30"/>
          <w:lang w:eastAsia="zh-CN"/>
        </w:rPr>
        <w:t xml:space="preserve">语言大数据联盟    </w:t>
      </w:r>
      <w:r w:rsidRPr="00A57685">
        <w:rPr>
          <w:rFonts w:asciiTheme="majorEastAsia" w:eastAsiaTheme="majorEastAsia" w:hAnsiTheme="majorEastAsia"/>
          <w:sz w:val="30"/>
          <w:szCs w:val="30"/>
          <w:lang w:eastAsia="zh-CN"/>
        </w:rPr>
        <w:t xml:space="preserve">      </w:t>
      </w:r>
      <w:r w:rsidRPr="00A57685">
        <w:rPr>
          <w:rFonts w:asciiTheme="majorEastAsia" w:eastAsiaTheme="majorEastAsia" w:hAnsiTheme="majorEastAsia" w:hint="eastAsia"/>
          <w:sz w:val="30"/>
          <w:szCs w:val="30"/>
          <w:lang w:eastAsia="zh-CN"/>
        </w:rPr>
        <w:t xml:space="preserve"> </w:t>
      </w:r>
      <w:r w:rsidR="0038297C">
        <w:rPr>
          <w:rFonts w:asciiTheme="minorHAnsi" w:eastAsiaTheme="majorEastAsia" w:hAnsiTheme="minorHAnsi"/>
          <w:sz w:val="30"/>
          <w:szCs w:val="30"/>
          <w:lang w:eastAsia="zh-CN"/>
        </w:rPr>
        <w:t xml:space="preserve">     </w:t>
      </w:r>
      <w:r w:rsidR="00E57C3F">
        <w:rPr>
          <w:rFonts w:asciiTheme="minorHAnsi" w:eastAsiaTheme="majorEastAsia" w:hAnsiTheme="minorHAnsi"/>
          <w:sz w:val="30"/>
          <w:szCs w:val="30"/>
          <w:lang w:eastAsia="zh-CN"/>
        </w:rPr>
        <w:t xml:space="preserve">         </w:t>
      </w:r>
      <w:r w:rsidR="0038297C">
        <w:rPr>
          <w:rFonts w:asciiTheme="minorHAnsi" w:eastAsiaTheme="majorEastAsia" w:hAnsiTheme="minorHAnsi" w:hint="eastAsia"/>
          <w:sz w:val="30"/>
          <w:szCs w:val="30"/>
          <w:lang w:eastAsia="zh-CN"/>
        </w:rPr>
        <w:t>中国</w:t>
      </w:r>
      <w:r w:rsidR="0038297C">
        <w:rPr>
          <w:rFonts w:asciiTheme="minorHAnsi" w:eastAsiaTheme="majorEastAsia" w:hAnsiTheme="minorHAnsi"/>
          <w:sz w:val="30"/>
          <w:szCs w:val="30"/>
          <w:lang w:eastAsia="zh-CN"/>
        </w:rPr>
        <w:t>翻译研究</w:t>
      </w:r>
      <w:r w:rsidR="0038297C">
        <w:rPr>
          <w:rFonts w:asciiTheme="minorHAnsi" w:eastAsiaTheme="majorEastAsia" w:hAnsiTheme="minorHAnsi" w:hint="eastAsia"/>
          <w:sz w:val="30"/>
          <w:szCs w:val="30"/>
          <w:lang w:eastAsia="zh-CN"/>
        </w:rPr>
        <w:t>中心</w:t>
      </w:r>
    </w:p>
    <w:p w:rsidR="0038297C" w:rsidRDefault="0038297C" w:rsidP="000B49A7">
      <w:pPr>
        <w:jc w:val="left"/>
        <w:rPr>
          <w:rFonts w:asciiTheme="minorHAnsi" w:eastAsiaTheme="majorEastAsia" w:hAnsiTheme="minorHAnsi"/>
          <w:sz w:val="30"/>
          <w:szCs w:val="30"/>
          <w:lang w:eastAsia="zh-CN"/>
        </w:rPr>
      </w:pPr>
    </w:p>
    <w:p w:rsidR="00BD5947" w:rsidRDefault="00BD5947" w:rsidP="00BD5947">
      <w:pPr>
        <w:jc w:val="left"/>
        <w:rPr>
          <w:rFonts w:asciiTheme="minorHAnsi" w:eastAsiaTheme="majorEastAsia" w:hAnsiTheme="minorHAnsi"/>
          <w:sz w:val="30"/>
          <w:szCs w:val="30"/>
          <w:lang w:eastAsia="zh-CN"/>
        </w:rPr>
      </w:pPr>
    </w:p>
    <w:p w:rsidR="00F50ACE" w:rsidRPr="00A57685" w:rsidRDefault="000B49A7" w:rsidP="00BD5947">
      <w:pPr>
        <w:jc w:val="left"/>
        <w:rPr>
          <w:rFonts w:asciiTheme="majorEastAsia" w:eastAsiaTheme="majorEastAsia" w:hAnsiTheme="majorEastAsia"/>
          <w:sz w:val="30"/>
          <w:szCs w:val="30"/>
          <w:lang w:eastAsia="zh-CN"/>
        </w:rPr>
      </w:pPr>
      <w:r w:rsidRPr="00A57685">
        <w:rPr>
          <w:rFonts w:asciiTheme="majorEastAsia" w:eastAsiaTheme="majorEastAsia" w:hAnsiTheme="majorEastAsia" w:hint="eastAsia"/>
          <w:sz w:val="30"/>
          <w:szCs w:val="30"/>
          <w:lang w:eastAsia="zh-CN"/>
        </w:rPr>
        <w:t>陕西高等学校大学外语教学研究会</w:t>
      </w:r>
    </w:p>
    <w:p w:rsidR="00AA0D0D" w:rsidRDefault="00AA0D0D" w:rsidP="000B49A7">
      <w:pPr>
        <w:jc w:val="left"/>
        <w:rPr>
          <w:rFonts w:ascii="微软雅黑" w:eastAsia="微软雅黑" w:hAnsi="微软雅黑"/>
          <w:sz w:val="30"/>
          <w:szCs w:val="30"/>
          <w:lang w:eastAsia="zh-CN"/>
        </w:rPr>
      </w:pPr>
    </w:p>
    <w:p w:rsidR="00AA0D0D" w:rsidRDefault="00AA0D0D">
      <w:pPr>
        <w:spacing w:before="0" w:after="0"/>
        <w:jc w:val="left"/>
        <w:rPr>
          <w:rFonts w:ascii="微软雅黑" w:eastAsia="微软雅黑" w:hAnsi="微软雅黑"/>
          <w:sz w:val="30"/>
          <w:szCs w:val="30"/>
          <w:lang w:eastAsia="zh-CN"/>
        </w:rPr>
      </w:pPr>
      <w:r>
        <w:rPr>
          <w:rFonts w:ascii="微软雅黑" w:eastAsia="微软雅黑" w:hAnsi="微软雅黑"/>
          <w:sz w:val="30"/>
          <w:szCs w:val="30"/>
          <w:lang w:eastAsia="zh-CN"/>
        </w:rPr>
        <w:br w:type="page"/>
      </w:r>
    </w:p>
    <w:p w:rsidR="00AA0D0D" w:rsidRDefault="00AA0D0D" w:rsidP="00AA0D0D">
      <w:pPr>
        <w:spacing w:before="0" w:after="0"/>
        <w:rPr>
          <w:rFonts w:ascii="仿宋_GB2312" w:eastAsia="仿宋_GB2312" w:hAnsi="宋体"/>
          <w:sz w:val="26"/>
          <w:lang w:eastAsia="zh-CN"/>
        </w:rPr>
      </w:pPr>
      <w:r>
        <w:rPr>
          <w:rFonts w:ascii="仿宋_GB2312" w:eastAsia="仿宋_GB2312" w:hAnsi="宋体" w:hint="eastAsia"/>
          <w:sz w:val="26"/>
          <w:lang w:eastAsia="zh-CN"/>
        </w:rPr>
        <w:lastRenderedPageBreak/>
        <w:t>附1：报名回执表</w:t>
      </w:r>
    </w:p>
    <w:p w:rsidR="00AA0D0D" w:rsidRDefault="00AA0D0D" w:rsidP="00AA0D0D">
      <w:pPr>
        <w:spacing w:before="0" w:after="0"/>
        <w:jc w:val="center"/>
        <w:rPr>
          <w:rFonts w:ascii="黑体" w:eastAsia="黑体"/>
          <w:color w:val="000000"/>
          <w:sz w:val="44"/>
          <w:szCs w:val="44"/>
          <w:lang w:eastAsia="zh-CN"/>
        </w:rPr>
      </w:pPr>
      <w:r>
        <w:rPr>
          <w:rFonts w:ascii="黑体" w:eastAsia="黑体" w:hint="eastAsia"/>
          <w:color w:val="000000"/>
          <w:sz w:val="44"/>
          <w:szCs w:val="44"/>
          <w:lang w:eastAsia="zh-CN"/>
        </w:rPr>
        <w:t>2017语言实践型</w:t>
      </w:r>
      <w:r>
        <w:rPr>
          <w:rFonts w:ascii="黑体" w:eastAsia="黑体"/>
          <w:color w:val="000000"/>
          <w:sz w:val="44"/>
          <w:szCs w:val="44"/>
          <w:lang w:eastAsia="zh-CN"/>
        </w:rPr>
        <w:t>教学</w:t>
      </w:r>
      <w:r>
        <w:rPr>
          <w:rFonts w:ascii="黑体" w:eastAsia="黑体" w:hint="eastAsia"/>
          <w:color w:val="000000"/>
          <w:sz w:val="44"/>
          <w:szCs w:val="44"/>
          <w:lang w:eastAsia="zh-CN"/>
        </w:rPr>
        <w:t>师资培训</w:t>
      </w:r>
    </w:p>
    <w:p w:rsidR="00AA0D0D" w:rsidRDefault="00AA0D0D" w:rsidP="00AA0D0D">
      <w:pPr>
        <w:spacing w:before="0" w:after="0"/>
        <w:jc w:val="center"/>
        <w:rPr>
          <w:rFonts w:ascii="黑体" w:eastAsia="黑体"/>
          <w:b/>
          <w:color w:val="000000"/>
          <w:sz w:val="44"/>
          <w:szCs w:val="44"/>
          <w:lang w:eastAsia="zh-CN"/>
        </w:rPr>
      </w:pPr>
      <w:r>
        <w:rPr>
          <w:rFonts w:ascii="黑体" w:eastAsia="黑体" w:hint="eastAsia"/>
          <w:b/>
          <w:color w:val="000000"/>
          <w:sz w:val="44"/>
          <w:szCs w:val="44"/>
          <w:lang w:eastAsia="zh-CN"/>
        </w:rPr>
        <w:t>报名回执表</w:t>
      </w:r>
    </w:p>
    <w:p w:rsidR="00AA0D0D" w:rsidRDefault="00AA0D0D" w:rsidP="00AA0D0D">
      <w:pPr>
        <w:spacing w:before="0" w:after="0"/>
        <w:rPr>
          <w:lang w:eastAsia="zh-CN"/>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1488"/>
        <w:gridCol w:w="2901"/>
        <w:gridCol w:w="1266"/>
        <w:gridCol w:w="3280"/>
      </w:tblGrid>
      <w:tr w:rsidR="00AA0D0D" w:rsidTr="0019658E">
        <w:trPr>
          <w:cantSplit/>
          <w:trHeight w:val="584"/>
          <w:jc w:val="center"/>
        </w:trPr>
        <w:tc>
          <w:tcPr>
            <w:tcW w:w="2181" w:type="dxa"/>
            <w:gridSpan w:val="2"/>
            <w:vAlign w:val="center"/>
          </w:tcPr>
          <w:p w:rsidR="00AA0D0D" w:rsidRDefault="00AA0D0D" w:rsidP="0019658E">
            <w:pPr>
              <w:jc w:val="center"/>
              <w:rPr>
                <w:rFonts w:ascii="宋体" w:hAnsi="宋体"/>
                <w:b/>
                <w:spacing w:val="-10"/>
                <w:w w:val="96"/>
                <w:sz w:val="24"/>
              </w:rPr>
            </w:pPr>
            <w:r>
              <w:rPr>
                <w:rFonts w:ascii="宋体" w:hAnsi="宋体" w:hint="eastAsia"/>
                <w:b/>
                <w:spacing w:val="-10"/>
                <w:w w:val="96"/>
                <w:sz w:val="24"/>
              </w:rPr>
              <w:t>姓名</w:t>
            </w:r>
          </w:p>
        </w:tc>
        <w:tc>
          <w:tcPr>
            <w:tcW w:w="2901" w:type="dxa"/>
            <w:vAlign w:val="center"/>
          </w:tcPr>
          <w:p w:rsidR="00AA0D0D" w:rsidRDefault="00AA0D0D" w:rsidP="0019658E">
            <w:pPr>
              <w:jc w:val="center"/>
              <w:rPr>
                <w:rFonts w:ascii="宋体" w:hAnsi="宋体"/>
                <w:b/>
                <w:spacing w:val="-10"/>
                <w:w w:val="96"/>
                <w:sz w:val="24"/>
              </w:rPr>
            </w:pPr>
          </w:p>
        </w:tc>
        <w:tc>
          <w:tcPr>
            <w:tcW w:w="1266" w:type="dxa"/>
            <w:vAlign w:val="center"/>
          </w:tcPr>
          <w:p w:rsidR="00AA0D0D" w:rsidRDefault="00AA0D0D" w:rsidP="0019658E">
            <w:pPr>
              <w:jc w:val="center"/>
              <w:rPr>
                <w:rFonts w:ascii="宋体" w:hAnsi="宋体"/>
                <w:b/>
                <w:spacing w:val="-10"/>
                <w:w w:val="96"/>
                <w:sz w:val="24"/>
              </w:rPr>
            </w:pPr>
            <w:r>
              <w:rPr>
                <w:rFonts w:ascii="宋体" w:hAnsi="宋体" w:hint="eastAsia"/>
                <w:b/>
                <w:spacing w:val="-10"/>
                <w:w w:val="96"/>
                <w:sz w:val="24"/>
              </w:rPr>
              <w:t>性别</w:t>
            </w:r>
          </w:p>
        </w:tc>
        <w:tc>
          <w:tcPr>
            <w:tcW w:w="3280" w:type="dxa"/>
            <w:vAlign w:val="center"/>
          </w:tcPr>
          <w:p w:rsidR="00AA0D0D" w:rsidRDefault="00AA0D0D" w:rsidP="0019658E">
            <w:pPr>
              <w:jc w:val="center"/>
              <w:rPr>
                <w:rFonts w:ascii="宋体" w:hAnsi="宋体"/>
                <w:b/>
                <w:spacing w:val="-10"/>
                <w:w w:val="96"/>
                <w:sz w:val="24"/>
              </w:rPr>
            </w:pPr>
          </w:p>
        </w:tc>
      </w:tr>
      <w:tr w:rsidR="00AA0D0D" w:rsidTr="0019658E">
        <w:trPr>
          <w:cantSplit/>
          <w:trHeight w:val="584"/>
          <w:jc w:val="center"/>
        </w:trPr>
        <w:tc>
          <w:tcPr>
            <w:tcW w:w="2181" w:type="dxa"/>
            <w:gridSpan w:val="2"/>
            <w:vAlign w:val="center"/>
          </w:tcPr>
          <w:p w:rsidR="00AA0D0D" w:rsidRDefault="00AA0D0D" w:rsidP="0019658E">
            <w:pPr>
              <w:jc w:val="center"/>
              <w:rPr>
                <w:rFonts w:ascii="宋体" w:hAnsi="宋体"/>
                <w:b/>
                <w:spacing w:val="-10"/>
                <w:w w:val="96"/>
                <w:sz w:val="24"/>
              </w:rPr>
            </w:pPr>
            <w:r>
              <w:rPr>
                <w:rFonts w:ascii="宋体" w:hAnsi="宋体" w:hint="eastAsia"/>
                <w:b/>
                <w:spacing w:val="-10"/>
                <w:w w:val="96"/>
                <w:sz w:val="24"/>
              </w:rPr>
              <w:t>学校</w:t>
            </w:r>
          </w:p>
        </w:tc>
        <w:tc>
          <w:tcPr>
            <w:tcW w:w="2901" w:type="dxa"/>
            <w:vAlign w:val="center"/>
          </w:tcPr>
          <w:p w:rsidR="00AA0D0D" w:rsidRDefault="00AA0D0D" w:rsidP="0019658E">
            <w:pPr>
              <w:jc w:val="center"/>
              <w:rPr>
                <w:rFonts w:ascii="宋体" w:hAnsi="宋体"/>
                <w:b/>
                <w:spacing w:val="-10"/>
                <w:w w:val="96"/>
                <w:sz w:val="24"/>
              </w:rPr>
            </w:pPr>
          </w:p>
        </w:tc>
        <w:tc>
          <w:tcPr>
            <w:tcW w:w="1266" w:type="dxa"/>
            <w:vAlign w:val="center"/>
          </w:tcPr>
          <w:p w:rsidR="00AA0D0D" w:rsidRDefault="00AA0D0D" w:rsidP="0019658E">
            <w:pPr>
              <w:jc w:val="center"/>
              <w:rPr>
                <w:rFonts w:asciiTheme="minorHAnsi" w:hAnsiTheme="minorHAnsi"/>
                <w:b/>
                <w:spacing w:val="-10"/>
                <w:w w:val="96"/>
                <w:sz w:val="24"/>
                <w:lang w:eastAsia="zh-CN"/>
              </w:rPr>
            </w:pPr>
            <w:r>
              <w:rPr>
                <w:rFonts w:ascii="宋体" w:hAnsi="宋体" w:hint="eastAsia"/>
                <w:b/>
                <w:spacing w:val="-10"/>
                <w:w w:val="96"/>
                <w:sz w:val="24"/>
                <w:lang w:eastAsia="zh-CN"/>
              </w:rPr>
              <w:t>院系</w:t>
            </w:r>
          </w:p>
        </w:tc>
        <w:tc>
          <w:tcPr>
            <w:tcW w:w="3280" w:type="dxa"/>
            <w:vAlign w:val="center"/>
          </w:tcPr>
          <w:p w:rsidR="00AA0D0D" w:rsidRDefault="00AA0D0D" w:rsidP="0019658E">
            <w:pPr>
              <w:jc w:val="center"/>
              <w:rPr>
                <w:rFonts w:ascii="宋体" w:hAnsi="宋体"/>
                <w:b/>
                <w:spacing w:val="-10"/>
                <w:w w:val="96"/>
                <w:sz w:val="24"/>
              </w:rPr>
            </w:pPr>
          </w:p>
        </w:tc>
      </w:tr>
      <w:tr w:rsidR="00AA0D0D" w:rsidTr="0019658E">
        <w:trPr>
          <w:cantSplit/>
          <w:trHeight w:val="584"/>
          <w:jc w:val="center"/>
        </w:trPr>
        <w:tc>
          <w:tcPr>
            <w:tcW w:w="2181" w:type="dxa"/>
            <w:gridSpan w:val="2"/>
            <w:vAlign w:val="center"/>
          </w:tcPr>
          <w:p w:rsidR="00AA0D0D" w:rsidRDefault="00AA0D0D" w:rsidP="0019658E">
            <w:pPr>
              <w:jc w:val="center"/>
              <w:rPr>
                <w:rFonts w:ascii="宋体" w:hAnsi="宋体"/>
                <w:b/>
                <w:spacing w:val="-10"/>
                <w:w w:val="96"/>
                <w:sz w:val="24"/>
              </w:rPr>
            </w:pPr>
            <w:r>
              <w:rPr>
                <w:rFonts w:ascii="宋体" w:hAnsi="宋体" w:hint="eastAsia"/>
                <w:b/>
                <w:spacing w:val="-10"/>
                <w:w w:val="96"/>
                <w:sz w:val="24"/>
              </w:rPr>
              <w:t>身份证号</w:t>
            </w:r>
          </w:p>
        </w:tc>
        <w:tc>
          <w:tcPr>
            <w:tcW w:w="7447" w:type="dxa"/>
            <w:gridSpan w:val="3"/>
            <w:vAlign w:val="center"/>
          </w:tcPr>
          <w:p w:rsidR="00AA0D0D" w:rsidRDefault="00AA0D0D" w:rsidP="0019658E">
            <w:pPr>
              <w:jc w:val="center"/>
              <w:rPr>
                <w:rFonts w:ascii="宋体" w:hAnsi="宋体"/>
                <w:b/>
                <w:spacing w:val="-10"/>
                <w:w w:val="96"/>
                <w:sz w:val="24"/>
              </w:rPr>
            </w:pPr>
          </w:p>
        </w:tc>
      </w:tr>
      <w:tr w:rsidR="00AA0D0D" w:rsidTr="0019658E">
        <w:trPr>
          <w:cantSplit/>
          <w:trHeight w:val="584"/>
          <w:jc w:val="center"/>
        </w:trPr>
        <w:tc>
          <w:tcPr>
            <w:tcW w:w="2181" w:type="dxa"/>
            <w:gridSpan w:val="2"/>
            <w:vAlign w:val="center"/>
          </w:tcPr>
          <w:p w:rsidR="00AA0D0D" w:rsidRDefault="00AA0D0D" w:rsidP="0019658E">
            <w:pPr>
              <w:jc w:val="center"/>
              <w:rPr>
                <w:rFonts w:ascii="宋体" w:hAnsi="宋体"/>
                <w:b/>
                <w:spacing w:val="-10"/>
                <w:w w:val="96"/>
                <w:sz w:val="24"/>
              </w:rPr>
            </w:pPr>
            <w:r>
              <w:rPr>
                <w:rFonts w:ascii="宋体" w:hAnsi="宋体" w:hint="eastAsia"/>
                <w:b/>
                <w:spacing w:val="-10"/>
                <w:w w:val="96"/>
                <w:sz w:val="24"/>
              </w:rPr>
              <w:t>发票抬头</w:t>
            </w:r>
          </w:p>
        </w:tc>
        <w:tc>
          <w:tcPr>
            <w:tcW w:w="7447" w:type="dxa"/>
            <w:gridSpan w:val="3"/>
            <w:vAlign w:val="center"/>
          </w:tcPr>
          <w:p w:rsidR="00AA0D0D" w:rsidRDefault="00AA0D0D" w:rsidP="0019658E">
            <w:pPr>
              <w:jc w:val="center"/>
              <w:rPr>
                <w:rFonts w:ascii="宋体" w:hAnsi="宋体"/>
                <w:b/>
                <w:spacing w:val="-10"/>
                <w:w w:val="96"/>
                <w:sz w:val="24"/>
              </w:rPr>
            </w:pPr>
          </w:p>
        </w:tc>
      </w:tr>
      <w:tr w:rsidR="00AA0D0D" w:rsidTr="0019658E">
        <w:trPr>
          <w:cantSplit/>
          <w:trHeight w:val="583"/>
          <w:jc w:val="center"/>
        </w:trPr>
        <w:tc>
          <w:tcPr>
            <w:tcW w:w="693" w:type="dxa"/>
            <w:vMerge w:val="restart"/>
            <w:vAlign w:val="center"/>
          </w:tcPr>
          <w:p w:rsidR="00AA0D0D" w:rsidRDefault="00AA0D0D" w:rsidP="0019658E">
            <w:pPr>
              <w:spacing w:line="400" w:lineRule="exact"/>
              <w:jc w:val="center"/>
              <w:rPr>
                <w:rFonts w:ascii="宋体" w:hAnsi="宋体"/>
                <w:b/>
                <w:spacing w:val="-10"/>
                <w:w w:val="96"/>
                <w:sz w:val="24"/>
              </w:rPr>
            </w:pPr>
            <w:r>
              <w:rPr>
                <w:rFonts w:ascii="宋体" w:hAnsi="宋体" w:hint="eastAsia"/>
                <w:b/>
                <w:spacing w:val="-10"/>
                <w:w w:val="96"/>
                <w:sz w:val="24"/>
              </w:rPr>
              <w:t>联系方式</w:t>
            </w:r>
          </w:p>
        </w:tc>
        <w:tc>
          <w:tcPr>
            <w:tcW w:w="1488" w:type="dxa"/>
            <w:vAlign w:val="center"/>
          </w:tcPr>
          <w:p w:rsidR="00AA0D0D" w:rsidRDefault="00AA0D0D" w:rsidP="0019658E">
            <w:pPr>
              <w:jc w:val="center"/>
              <w:rPr>
                <w:rFonts w:ascii="宋体" w:hAnsi="宋体"/>
                <w:b/>
                <w:spacing w:val="-10"/>
                <w:w w:val="96"/>
                <w:sz w:val="24"/>
              </w:rPr>
            </w:pPr>
            <w:r>
              <w:rPr>
                <w:rFonts w:ascii="宋体" w:hAnsi="宋体" w:hint="eastAsia"/>
                <w:b/>
                <w:spacing w:val="-10"/>
                <w:w w:val="96"/>
                <w:sz w:val="24"/>
              </w:rPr>
              <w:t>电 话</w:t>
            </w:r>
          </w:p>
        </w:tc>
        <w:tc>
          <w:tcPr>
            <w:tcW w:w="2901" w:type="dxa"/>
            <w:vAlign w:val="center"/>
          </w:tcPr>
          <w:p w:rsidR="00AA0D0D" w:rsidRDefault="00AA0D0D" w:rsidP="0019658E">
            <w:pPr>
              <w:rPr>
                <w:rFonts w:ascii="宋体" w:hAnsi="宋体"/>
                <w:b/>
                <w:spacing w:val="-10"/>
                <w:w w:val="96"/>
                <w:sz w:val="24"/>
              </w:rPr>
            </w:pPr>
          </w:p>
        </w:tc>
        <w:tc>
          <w:tcPr>
            <w:tcW w:w="1266" w:type="dxa"/>
            <w:vAlign w:val="center"/>
          </w:tcPr>
          <w:p w:rsidR="00AA0D0D" w:rsidRDefault="00AA0D0D" w:rsidP="0019658E">
            <w:pPr>
              <w:jc w:val="center"/>
              <w:rPr>
                <w:rFonts w:ascii="宋体" w:hAnsi="宋体"/>
                <w:b/>
                <w:spacing w:val="-10"/>
                <w:w w:val="96"/>
                <w:sz w:val="24"/>
              </w:rPr>
            </w:pPr>
            <w:r>
              <w:rPr>
                <w:rFonts w:ascii="宋体" w:hAnsi="宋体" w:hint="eastAsia"/>
                <w:b/>
                <w:spacing w:val="-10"/>
                <w:w w:val="96"/>
                <w:sz w:val="24"/>
              </w:rPr>
              <w:t>手 机</w:t>
            </w:r>
          </w:p>
        </w:tc>
        <w:tc>
          <w:tcPr>
            <w:tcW w:w="3280" w:type="dxa"/>
            <w:vAlign w:val="center"/>
          </w:tcPr>
          <w:p w:rsidR="00AA0D0D" w:rsidRDefault="00AA0D0D" w:rsidP="0019658E">
            <w:pPr>
              <w:rPr>
                <w:rFonts w:ascii="宋体" w:hAnsi="宋体"/>
                <w:b/>
                <w:spacing w:val="-10"/>
                <w:w w:val="96"/>
                <w:sz w:val="24"/>
              </w:rPr>
            </w:pPr>
          </w:p>
        </w:tc>
      </w:tr>
      <w:tr w:rsidR="00AA0D0D" w:rsidTr="0019658E">
        <w:trPr>
          <w:cantSplit/>
          <w:trHeight w:val="1030"/>
          <w:jc w:val="center"/>
        </w:trPr>
        <w:tc>
          <w:tcPr>
            <w:tcW w:w="693" w:type="dxa"/>
            <w:vMerge/>
            <w:vAlign w:val="center"/>
          </w:tcPr>
          <w:p w:rsidR="00AA0D0D" w:rsidRDefault="00AA0D0D" w:rsidP="0019658E">
            <w:pPr>
              <w:spacing w:line="400" w:lineRule="exact"/>
              <w:rPr>
                <w:rFonts w:ascii="宋体" w:hAnsi="宋体"/>
                <w:b/>
                <w:spacing w:val="-10"/>
                <w:w w:val="96"/>
                <w:sz w:val="24"/>
              </w:rPr>
            </w:pPr>
          </w:p>
        </w:tc>
        <w:tc>
          <w:tcPr>
            <w:tcW w:w="1488" w:type="dxa"/>
            <w:vAlign w:val="center"/>
          </w:tcPr>
          <w:p w:rsidR="00AA0D0D" w:rsidRDefault="00AA0D0D" w:rsidP="0019658E">
            <w:pPr>
              <w:jc w:val="center"/>
              <w:rPr>
                <w:rFonts w:ascii="宋体" w:hAnsi="宋体"/>
                <w:b/>
                <w:spacing w:val="-10"/>
                <w:w w:val="96"/>
                <w:sz w:val="24"/>
              </w:rPr>
            </w:pPr>
            <w:r>
              <w:rPr>
                <w:rFonts w:ascii="宋体" w:hAnsi="宋体" w:hint="eastAsia"/>
                <w:b/>
                <w:spacing w:val="-10"/>
                <w:w w:val="96"/>
                <w:sz w:val="24"/>
              </w:rPr>
              <w:t>传 真</w:t>
            </w:r>
          </w:p>
        </w:tc>
        <w:tc>
          <w:tcPr>
            <w:tcW w:w="2901" w:type="dxa"/>
            <w:vAlign w:val="center"/>
          </w:tcPr>
          <w:p w:rsidR="00AA0D0D" w:rsidRDefault="00AA0D0D" w:rsidP="0019658E">
            <w:pPr>
              <w:rPr>
                <w:rFonts w:ascii="宋体" w:hAnsi="宋体"/>
                <w:b/>
                <w:spacing w:val="-10"/>
                <w:w w:val="96"/>
                <w:sz w:val="24"/>
              </w:rPr>
            </w:pPr>
          </w:p>
        </w:tc>
        <w:tc>
          <w:tcPr>
            <w:tcW w:w="1266" w:type="dxa"/>
            <w:vAlign w:val="center"/>
          </w:tcPr>
          <w:p w:rsidR="00AA0D0D" w:rsidRDefault="00AA0D0D" w:rsidP="0019658E">
            <w:pPr>
              <w:pStyle w:val="1"/>
              <w:jc w:val="center"/>
              <w:rPr>
                <w:spacing w:val="-10"/>
                <w:w w:val="96"/>
                <w:sz w:val="24"/>
                <w:szCs w:val="24"/>
              </w:rPr>
            </w:pPr>
            <w:r>
              <w:rPr>
                <w:rFonts w:ascii="宋体" w:hAnsi="宋体" w:hint="eastAsia"/>
                <w:bCs w:val="0"/>
                <w:spacing w:val="-10"/>
                <w:w w:val="96"/>
                <w:kern w:val="2"/>
                <w:sz w:val="24"/>
                <w:szCs w:val="24"/>
              </w:rPr>
              <w:t>E-mail</w:t>
            </w:r>
          </w:p>
        </w:tc>
        <w:tc>
          <w:tcPr>
            <w:tcW w:w="3280" w:type="dxa"/>
            <w:vAlign w:val="center"/>
          </w:tcPr>
          <w:p w:rsidR="00AA0D0D" w:rsidRDefault="00AA0D0D" w:rsidP="0019658E">
            <w:pPr>
              <w:rPr>
                <w:rFonts w:ascii="宋体" w:hAnsi="宋体"/>
                <w:b/>
                <w:spacing w:val="-10"/>
                <w:w w:val="96"/>
                <w:sz w:val="24"/>
              </w:rPr>
            </w:pPr>
          </w:p>
        </w:tc>
      </w:tr>
      <w:tr w:rsidR="00AA0D0D" w:rsidTr="0019658E">
        <w:trPr>
          <w:cantSplit/>
          <w:trHeight w:val="419"/>
          <w:jc w:val="center"/>
        </w:trPr>
        <w:tc>
          <w:tcPr>
            <w:tcW w:w="693" w:type="dxa"/>
            <w:vMerge/>
            <w:vAlign w:val="center"/>
          </w:tcPr>
          <w:p w:rsidR="00AA0D0D" w:rsidRDefault="00AA0D0D" w:rsidP="0019658E">
            <w:pPr>
              <w:rPr>
                <w:rFonts w:ascii="宋体" w:hAnsi="宋体"/>
                <w:b/>
                <w:spacing w:val="-10"/>
                <w:w w:val="96"/>
                <w:sz w:val="24"/>
              </w:rPr>
            </w:pPr>
          </w:p>
        </w:tc>
        <w:tc>
          <w:tcPr>
            <w:tcW w:w="8935" w:type="dxa"/>
            <w:gridSpan w:val="4"/>
            <w:vAlign w:val="center"/>
          </w:tcPr>
          <w:p w:rsidR="00AA0D0D" w:rsidRDefault="00AA0D0D" w:rsidP="0019658E">
            <w:pPr>
              <w:rPr>
                <w:rFonts w:ascii="宋体" w:hAnsi="宋体"/>
                <w:b/>
                <w:spacing w:val="-10"/>
                <w:w w:val="96"/>
                <w:sz w:val="24"/>
              </w:rPr>
            </w:pPr>
            <w:r>
              <w:rPr>
                <w:rFonts w:ascii="宋体" w:hAnsi="宋体" w:hint="eastAsia"/>
                <w:b/>
                <w:spacing w:val="-10"/>
                <w:w w:val="96"/>
                <w:sz w:val="24"/>
              </w:rPr>
              <w:t>通讯地址（邮编）</w:t>
            </w:r>
          </w:p>
        </w:tc>
      </w:tr>
      <w:tr w:rsidR="00AA0D0D" w:rsidTr="0019658E">
        <w:trPr>
          <w:cantSplit/>
          <w:trHeight w:val="592"/>
          <w:jc w:val="center"/>
        </w:trPr>
        <w:tc>
          <w:tcPr>
            <w:tcW w:w="2181" w:type="dxa"/>
            <w:gridSpan w:val="2"/>
            <w:vAlign w:val="center"/>
          </w:tcPr>
          <w:p w:rsidR="00AA0D0D" w:rsidRDefault="00AA0D0D" w:rsidP="0019658E">
            <w:pPr>
              <w:jc w:val="center"/>
              <w:rPr>
                <w:rFonts w:ascii="楷体_GB2312" w:eastAsia="楷体_GB2312"/>
                <w:b/>
                <w:sz w:val="24"/>
              </w:rPr>
            </w:pPr>
            <w:r>
              <w:rPr>
                <w:rFonts w:ascii="楷体_GB2312" w:eastAsia="楷体_GB2312" w:hint="eastAsia"/>
                <w:b/>
                <w:sz w:val="24"/>
              </w:rPr>
              <w:t>其    他</w:t>
            </w:r>
          </w:p>
        </w:tc>
        <w:tc>
          <w:tcPr>
            <w:tcW w:w="7447" w:type="dxa"/>
            <w:gridSpan w:val="3"/>
            <w:vAlign w:val="center"/>
          </w:tcPr>
          <w:p w:rsidR="00AA0D0D" w:rsidRDefault="00AA0D0D" w:rsidP="0019658E">
            <w:pPr>
              <w:rPr>
                <w:rFonts w:ascii="楷体_GB2312" w:eastAsia="楷体_GB2312"/>
                <w:sz w:val="24"/>
                <w:lang w:eastAsia="zh-CN"/>
              </w:rPr>
            </w:pPr>
            <w:r>
              <w:rPr>
                <w:rFonts w:ascii="楷体_GB2312" w:eastAsia="楷体_GB2312" w:hint="eastAsia"/>
                <w:sz w:val="24"/>
                <w:lang w:eastAsia="zh-CN"/>
              </w:rPr>
              <w:t>□ 需要协助预定住宿   预计到达时间：</w:t>
            </w:r>
            <w:r>
              <w:rPr>
                <w:rFonts w:ascii="楷体_GB2312" w:eastAsia="楷体_GB2312" w:hint="eastAsia"/>
                <w:sz w:val="24"/>
                <w:u w:val="single"/>
                <w:lang w:eastAsia="zh-CN"/>
              </w:rPr>
              <w:t xml:space="preserve">    </w:t>
            </w:r>
            <w:r>
              <w:rPr>
                <w:rFonts w:ascii="楷体_GB2312" w:eastAsia="楷体_GB2312" w:hint="eastAsia"/>
                <w:sz w:val="24"/>
                <w:lang w:eastAsia="zh-CN"/>
              </w:rPr>
              <w:t>月</w:t>
            </w:r>
            <w:r>
              <w:rPr>
                <w:rFonts w:ascii="楷体_GB2312" w:eastAsia="楷体_GB2312" w:hint="eastAsia"/>
                <w:sz w:val="24"/>
                <w:u w:val="single"/>
                <w:lang w:eastAsia="zh-CN"/>
              </w:rPr>
              <w:t xml:space="preserve">    </w:t>
            </w:r>
            <w:r>
              <w:rPr>
                <w:rFonts w:ascii="楷体_GB2312" w:eastAsia="楷体_GB2312" w:hint="eastAsia"/>
                <w:sz w:val="24"/>
                <w:lang w:eastAsia="zh-CN"/>
              </w:rPr>
              <w:t>日</w:t>
            </w:r>
            <w:r>
              <w:rPr>
                <w:rFonts w:ascii="楷体_GB2312" w:eastAsia="楷体_GB2312" w:hint="eastAsia"/>
                <w:sz w:val="24"/>
                <w:u w:val="single"/>
                <w:lang w:eastAsia="zh-CN"/>
              </w:rPr>
              <w:t xml:space="preserve">    </w:t>
            </w:r>
            <w:r>
              <w:rPr>
                <w:rFonts w:ascii="楷体_GB2312" w:eastAsia="楷体_GB2312" w:hint="eastAsia"/>
                <w:sz w:val="24"/>
                <w:lang w:eastAsia="zh-CN"/>
              </w:rPr>
              <w:t>时</w:t>
            </w:r>
          </w:p>
          <w:p w:rsidR="00AA0D0D" w:rsidRDefault="00AA0D0D" w:rsidP="0019658E">
            <w:pPr>
              <w:rPr>
                <w:rFonts w:asciiTheme="minorHAnsi" w:eastAsia="楷体_GB2312" w:hAnsiTheme="minorHAnsi"/>
                <w:sz w:val="24"/>
                <w:lang w:eastAsia="zh-CN"/>
              </w:rPr>
            </w:pPr>
            <w:r>
              <w:rPr>
                <w:rFonts w:ascii="楷体_GB2312" w:eastAsia="楷体_GB2312" w:hint="eastAsia"/>
                <w:sz w:val="24"/>
                <w:lang w:eastAsia="zh-CN"/>
              </w:rPr>
              <w:t xml:space="preserve">                      预计</w:t>
            </w:r>
            <w:r>
              <w:rPr>
                <w:rFonts w:asciiTheme="minorHAnsi" w:eastAsia="楷体_GB2312" w:hAnsiTheme="minorHAnsi"/>
                <w:sz w:val="24"/>
                <w:lang w:eastAsia="zh-CN"/>
              </w:rPr>
              <w:t>离开时间：</w:t>
            </w:r>
            <w:r>
              <w:rPr>
                <w:rFonts w:ascii="楷体_GB2312" w:eastAsia="楷体_GB2312" w:hint="eastAsia"/>
                <w:sz w:val="24"/>
                <w:u w:val="single"/>
                <w:lang w:eastAsia="zh-CN"/>
              </w:rPr>
              <w:t xml:space="preserve">    </w:t>
            </w:r>
            <w:r>
              <w:rPr>
                <w:rFonts w:ascii="楷体_GB2312" w:eastAsia="楷体_GB2312" w:hint="eastAsia"/>
                <w:sz w:val="24"/>
                <w:lang w:eastAsia="zh-CN"/>
              </w:rPr>
              <w:t>月</w:t>
            </w:r>
            <w:r>
              <w:rPr>
                <w:rFonts w:ascii="楷体_GB2312" w:eastAsia="楷体_GB2312" w:hint="eastAsia"/>
                <w:sz w:val="24"/>
                <w:u w:val="single"/>
                <w:lang w:eastAsia="zh-CN"/>
              </w:rPr>
              <w:t xml:space="preserve">    </w:t>
            </w:r>
            <w:r>
              <w:rPr>
                <w:rFonts w:ascii="楷体_GB2312" w:eastAsia="楷体_GB2312" w:hint="eastAsia"/>
                <w:sz w:val="24"/>
                <w:lang w:eastAsia="zh-CN"/>
              </w:rPr>
              <w:t>日</w:t>
            </w:r>
            <w:r>
              <w:rPr>
                <w:rFonts w:ascii="楷体_GB2312" w:eastAsia="楷体_GB2312" w:hint="eastAsia"/>
                <w:sz w:val="24"/>
                <w:u w:val="single"/>
                <w:lang w:eastAsia="zh-CN"/>
              </w:rPr>
              <w:t xml:space="preserve">    </w:t>
            </w:r>
            <w:r>
              <w:rPr>
                <w:rFonts w:ascii="楷体_GB2312" w:eastAsia="楷体_GB2312" w:hint="eastAsia"/>
                <w:sz w:val="24"/>
                <w:lang w:eastAsia="zh-CN"/>
              </w:rPr>
              <w:t>时</w:t>
            </w:r>
          </w:p>
        </w:tc>
      </w:tr>
      <w:tr w:rsidR="00AA0D0D" w:rsidTr="0019658E">
        <w:trPr>
          <w:cantSplit/>
          <w:trHeight w:val="628"/>
          <w:jc w:val="center"/>
        </w:trPr>
        <w:tc>
          <w:tcPr>
            <w:tcW w:w="9628" w:type="dxa"/>
            <w:gridSpan w:val="5"/>
            <w:vAlign w:val="center"/>
          </w:tcPr>
          <w:p w:rsidR="00AA0D0D" w:rsidRDefault="00AA0D0D" w:rsidP="0019658E">
            <w:pPr>
              <w:rPr>
                <w:rFonts w:ascii="宋体" w:hAnsi="宋体"/>
                <w:b/>
                <w:spacing w:val="-10"/>
                <w:w w:val="96"/>
                <w:sz w:val="24"/>
                <w:lang w:eastAsia="zh-CN"/>
              </w:rPr>
            </w:pPr>
          </w:p>
        </w:tc>
      </w:tr>
    </w:tbl>
    <w:p w:rsidR="00AA0D0D" w:rsidRDefault="00AA0D0D" w:rsidP="00DF2A03">
      <w:pPr>
        <w:spacing w:before="0" w:after="0" w:line="380" w:lineRule="exact"/>
        <w:ind w:firstLineChars="50" w:firstLine="130"/>
        <w:rPr>
          <w:rFonts w:ascii="仿宋_GB2312" w:eastAsia="仿宋_GB2312" w:hAnsi="宋体"/>
          <w:sz w:val="26"/>
          <w:lang w:eastAsia="zh-CN"/>
        </w:rPr>
      </w:pPr>
      <w:r>
        <w:rPr>
          <w:rFonts w:ascii="仿宋_GB2312" w:eastAsia="仿宋_GB2312" w:hAnsi="宋体" w:hint="eastAsia"/>
          <w:sz w:val="26"/>
          <w:lang w:eastAsia="zh-CN"/>
        </w:rPr>
        <w:t>备    注：此表复制有效，并请注意保存通知原件。</w:t>
      </w:r>
    </w:p>
    <w:p w:rsidR="00AA0D0D" w:rsidRPr="00592267" w:rsidRDefault="00AA0D0D" w:rsidP="00DF2A03">
      <w:pPr>
        <w:spacing w:before="0" w:after="0" w:line="380" w:lineRule="exact"/>
        <w:ind w:firstLineChars="50" w:firstLine="130"/>
        <w:rPr>
          <w:rFonts w:asciiTheme="minorHAnsi" w:eastAsia="仿宋_GB2312" w:hAnsiTheme="minorHAnsi"/>
          <w:sz w:val="26"/>
          <w:lang w:eastAsia="zh-CN"/>
        </w:rPr>
      </w:pPr>
      <w:r w:rsidRPr="00592267">
        <w:rPr>
          <w:rFonts w:ascii="仿宋_GB2312" w:eastAsia="仿宋_GB2312" w:hAnsi="宋体" w:hint="eastAsia"/>
          <w:sz w:val="26"/>
          <w:lang w:eastAsia="zh-CN"/>
        </w:rPr>
        <w:t>请将</w:t>
      </w:r>
      <w:r w:rsidRPr="00592267">
        <w:rPr>
          <w:rFonts w:ascii="仿宋_GB2312" w:eastAsia="仿宋_GB2312" w:hAnsi="宋体"/>
          <w:sz w:val="26"/>
          <w:lang w:eastAsia="zh-CN"/>
        </w:rPr>
        <w:t>此</w:t>
      </w:r>
      <w:r>
        <w:rPr>
          <w:rFonts w:ascii="仿宋_GB2312" w:eastAsia="仿宋_GB2312" w:hAnsi="宋体" w:hint="eastAsia"/>
          <w:sz w:val="26"/>
          <w:lang w:eastAsia="zh-CN"/>
        </w:rPr>
        <w:t>报名</w:t>
      </w:r>
      <w:r w:rsidRPr="00592267">
        <w:rPr>
          <w:rFonts w:ascii="仿宋_GB2312" w:eastAsia="仿宋_GB2312" w:hAnsi="宋体" w:hint="eastAsia"/>
          <w:sz w:val="26"/>
          <w:lang w:eastAsia="zh-CN"/>
        </w:rPr>
        <w:t>回执</w:t>
      </w:r>
      <w:r>
        <w:rPr>
          <w:rFonts w:ascii="仿宋_GB2312" w:eastAsia="仿宋_GB2312" w:hAnsi="宋体" w:hint="eastAsia"/>
          <w:sz w:val="26"/>
          <w:lang w:eastAsia="zh-CN"/>
        </w:rPr>
        <w:t>单</w:t>
      </w:r>
      <w:r>
        <w:rPr>
          <w:rFonts w:ascii="仿宋_GB2312" w:eastAsia="仿宋_GB2312" w:hAnsi="宋体"/>
          <w:sz w:val="26"/>
          <w:lang w:eastAsia="zh-CN"/>
        </w:rPr>
        <w:t>填写后</w:t>
      </w:r>
      <w:r w:rsidRPr="00592267">
        <w:rPr>
          <w:rFonts w:ascii="仿宋_GB2312" w:eastAsia="仿宋_GB2312" w:hAnsi="宋体"/>
          <w:sz w:val="26"/>
          <w:lang w:eastAsia="zh-CN"/>
        </w:rPr>
        <w:t>发送到</w:t>
      </w:r>
      <w:r>
        <w:rPr>
          <w:rFonts w:ascii="仿宋_GB2312" w:eastAsia="仿宋_GB2312" w:hAnsi="宋体" w:hint="eastAsia"/>
          <w:sz w:val="26"/>
          <w:lang w:eastAsia="zh-CN"/>
        </w:rPr>
        <w:t xml:space="preserve"> </w:t>
      </w:r>
      <w:hyperlink r:id="rId9" w:history="1">
        <w:r w:rsidRPr="00702C10">
          <w:rPr>
            <w:rStyle w:val="a6"/>
            <w:rFonts w:ascii="仿宋_GB2312" w:eastAsia="仿宋_GB2312" w:hAnsi="宋体" w:hint="eastAsia"/>
            <w:sz w:val="26"/>
            <w:lang w:eastAsia="zh-CN"/>
          </w:rPr>
          <w:t>niyongjian</w:t>
        </w:r>
        <w:r w:rsidRPr="00702C10">
          <w:rPr>
            <w:rStyle w:val="a6"/>
            <w:rFonts w:ascii="仿宋_GB2312" w:eastAsia="仿宋_GB2312" w:hAnsi="宋体"/>
            <w:sz w:val="26"/>
            <w:lang w:eastAsia="zh-CN"/>
          </w:rPr>
          <w:t>@</w:t>
        </w:r>
        <w:r w:rsidRPr="00702C10">
          <w:rPr>
            <w:rStyle w:val="a6"/>
            <w:rFonts w:asciiTheme="minorHAnsi" w:eastAsia="仿宋_GB2312" w:hAnsiTheme="minorHAnsi"/>
            <w:sz w:val="26"/>
            <w:lang w:eastAsia="zh-CN"/>
          </w:rPr>
          <w:t>gtcom.com.cn</w:t>
        </w:r>
      </w:hyperlink>
      <w:r>
        <w:rPr>
          <w:rFonts w:asciiTheme="minorHAnsi" w:eastAsia="仿宋_GB2312" w:hAnsiTheme="minorHAnsi"/>
          <w:sz w:val="26"/>
          <w:lang w:eastAsia="zh-CN"/>
        </w:rPr>
        <w:t xml:space="preserve"> </w:t>
      </w:r>
    </w:p>
    <w:p w:rsidR="00AA0D0D" w:rsidRDefault="00AA0D0D" w:rsidP="00DF2A03">
      <w:pPr>
        <w:spacing w:before="0" w:after="0" w:line="380" w:lineRule="exact"/>
        <w:ind w:firstLineChars="50" w:firstLine="130"/>
        <w:rPr>
          <w:rFonts w:ascii="仿宋_GB2312" w:eastAsia="仿宋_GB2312" w:hAnsi="宋体"/>
          <w:sz w:val="26"/>
          <w:lang w:eastAsia="zh-CN"/>
        </w:rPr>
      </w:pPr>
      <w:r>
        <w:rPr>
          <w:rFonts w:ascii="仿宋_GB2312" w:eastAsia="仿宋_GB2312" w:hAnsi="宋体" w:hint="eastAsia"/>
          <w:sz w:val="26"/>
          <w:lang w:eastAsia="zh-CN"/>
        </w:rPr>
        <w:t>联 系 人：校方</w:t>
      </w:r>
      <w:r>
        <w:rPr>
          <w:rFonts w:ascii="仿宋_GB2312" w:eastAsia="仿宋_GB2312" w:hAnsi="宋体"/>
          <w:sz w:val="26"/>
          <w:lang w:eastAsia="zh-CN"/>
        </w:rPr>
        <w:t>联系</w:t>
      </w:r>
      <w:r>
        <w:rPr>
          <w:rFonts w:ascii="仿宋_GB2312" w:eastAsia="仿宋_GB2312" w:hAnsi="宋体" w:hint="eastAsia"/>
          <w:sz w:val="26"/>
          <w:lang w:eastAsia="zh-CN"/>
        </w:rPr>
        <w:t>人</w:t>
      </w:r>
      <w:r>
        <w:rPr>
          <w:rFonts w:ascii="仿宋_GB2312" w:eastAsia="仿宋_GB2312" w:hAnsi="宋体"/>
          <w:sz w:val="26"/>
          <w:lang w:eastAsia="zh-CN"/>
        </w:rPr>
        <w:t>：</w:t>
      </w:r>
      <w:r>
        <w:rPr>
          <w:rFonts w:ascii="仿宋_GB2312" w:eastAsia="仿宋_GB2312" w:hAnsi="宋体" w:hint="eastAsia"/>
          <w:sz w:val="26"/>
          <w:lang w:eastAsia="zh-CN"/>
        </w:rPr>
        <w:t>秦  岭</w:t>
      </w:r>
      <w:r>
        <w:rPr>
          <w:rFonts w:ascii="仿宋_GB2312" w:eastAsia="仿宋_GB2312" w:hAnsi="宋体"/>
          <w:sz w:val="26"/>
          <w:lang w:eastAsia="zh-CN"/>
        </w:rPr>
        <w:t>老师</w:t>
      </w:r>
      <w:r>
        <w:rPr>
          <w:rFonts w:ascii="仿宋_GB2312" w:eastAsia="仿宋_GB2312" w:hAnsi="宋体" w:hint="eastAsia"/>
          <w:sz w:val="26"/>
          <w:lang w:eastAsia="zh-CN"/>
        </w:rPr>
        <w:t>：</w:t>
      </w:r>
      <w:r>
        <w:rPr>
          <w:rFonts w:ascii="仿宋_GB2312" w:eastAsia="仿宋_GB2312" w:hAnsi="宋体" w:hint="eastAsia"/>
          <w:sz w:val="26"/>
          <w:lang w:val="en-US" w:eastAsia="zh-CN"/>
        </w:rPr>
        <w:t>029-8820 2850，135 7201 8736</w:t>
      </w:r>
    </w:p>
    <w:p w:rsidR="008C22A1" w:rsidRDefault="00AA0D0D" w:rsidP="00DF2A03">
      <w:pPr>
        <w:adjustRightInd w:val="0"/>
        <w:spacing w:before="0" w:after="0" w:line="380" w:lineRule="exact"/>
        <w:ind w:firstLineChars="550" w:firstLine="1430"/>
        <w:jc w:val="right"/>
        <w:rPr>
          <w:rFonts w:ascii="仿宋_GB2312" w:eastAsia="仿宋_GB2312" w:hAnsi="宋体"/>
          <w:sz w:val="26"/>
          <w:lang w:eastAsia="zh-CN"/>
        </w:rPr>
      </w:pPr>
      <w:r>
        <w:rPr>
          <w:rFonts w:ascii="仿宋_GB2312" w:eastAsia="仿宋_GB2312" w:hAnsi="宋体" w:hint="eastAsia"/>
          <w:sz w:val="26"/>
          <w:lang w:eastAsia="zh-CN"/>
        </w:rPr>
        <w:t>中</w:t>
      </w:r>
      <w:r>
        <w:rPr>
          <w:rFonts w:asciiTheme="minorHAnsi" w:eastAsia="仿宋_GB2312" w:hAnsiTheme="minorHAnsi"/>
          <w:sz w:val="26"/>
          <w:lang w:eastAsia="zh-CN"/>
        </w:rPr>
        <w:t>译联系人</w:t>
      </w:r>
      <w:r>
        <w:rPr>
          <w:rFonts w:asciiTheme="minorHAnsi" w:eastAsia="仿宋_GB2312" w:hAnsiTheme="minorHAnsi" w:hint="eastAsia"/>
          <w:sz w:val="26"/>
          <w:lang w:eastAsia="zh-CN"/>
        </w:rPr>
        <w:t>：</w:t>
      </w:r>
      <w:r>
        <w:rPr>
          <w:rFonts w:ascii="仿宋_GB2312" w:eastAsia="仿宋_GB2312" w:hAnsi="宋体" w:hint="eastAsia"/>
          <w:sz w:val="26"/>
          <w:lang w:eastAsia="zh-CN"/>
        </w:rPr>
        <w:t>倪勇健老师：010-</w:t>
      </w:r>
      <w:r w:rsidRPr="00E5691B">
        <w:rPr>
          <w:rFonts w:ascii="仿宋_GB2312" w:eastAsia="仿宋_GB2312" w:hAnsi="宋体"/>
          <w:sz w:val="26"/>
          <w:lang w:eastAsia="zh-CN"/>
        </w:rPr>
        <w:t>5322 3813</w:t>
      </w:r>
      <w:r>
        <w:rPr>
          <w:rFonts w:ascii="仿宋_GB2312" w:eastAsia="仿宋_GB2312" w:hAnsi="宋体" w:hint="eastAsia"/>
          <w:sz w:val="26"/>
          <w:lang w:eastAsia="zh-CN"/>
        </w:rPr>
        <w:t>，</w:t>
      </w:r>
      <w:r w:rsidRPr="00E5691B">
        <w:rPr>
          <w:rFonts w:ascii="仿宋_GB2312" w:eastAsia="仿宋_GB2312" w:hAnsi="宋体"/>
          <w:sz w:val="26"/>
          <w:lang w:eastAsia="zh-CN"/>
        </w:rPr>
        <w:t>189 1023 1624</w:t>
      </w:r>
      <w:r>
        <w:rPr>
          <w:rFonts w:ascii="仿宋_GB2312" w:eastAsia="仿宋_GB2312" w:hAnsi="宋体" w:hint="eastAsia"/>
          <w:sz w:val="26"/>
          <w:lang w:eastAsia="zh-CN"/>
        </w:rPr>
        <w:t>宋雨衡老师：010-</w:t>
      </w:r>
      <w:r w:rsidRPr="00E5691B">
        <w:rPr>
          <w:rFonts w:ascii="仿宋_GB2312" w:eastAsia="仿宋_GB2312" w:hAnsi="宋体"/>
          <w:sz w:val="26"/>
          <w:lang w:eastAsia="zh-CN"/>
        </w:rPr>
        <w:t>5322 3833</w:t>
      </w:r>
      <w:r>
        <w:rPr>
          <w:rFonts w:ascii="仿宋_GB2312" w:eastAsia="仿宋_GB2312" w:hAnsi="宋体" w:hint="eastAsia"/>
          <w:sz w:val="26"/>
          <w:lang w:eastAsia="zh-CN"/>
        </w:rPr>
        <w:t>，</w:t>
      </w:r>
      <w:r w:rsidRPr="00E5691B">
        <w:rPr>
          <w:rFonts w:ascii="仿宋_GB2312" w:eastAsia="仿宋_GB2312" w:hAnsi="宋体"/>
          <w:sz w:val="26"/>
          <w:lang w:eastAsia="zh-CN"/>
        </w:rPr>
        <w:t>171 8013 6668</w:t>
      </w:r>
      <w:r>
        <w:rPr>
          <w:rFonts w:ascii="仿宋_GB2312" w:eastAsia="仿宋_GB2312" w:hAnsi="宋体"/>
          <w:sz w:val="26"/>
          <w:lang w:eastAsia="zh-CN"/>
        </w:rPr>
        <w:br/>
      </w:r>
    </w:p>
    <w:p w:rsidR="008C22A1" w:rsidRDefault="008C22A1">
      <w:pPr>
        <w:spacing w:before="0" w:after="0"/>
        <w:jc w:val="left"/>
        <w:rPr>
          <w:rFonts w:ascii="仿宋_GB2312" w:eastAsia="仿宋_GB2312" w:hAnsi="宋体"/>
          <w:sz w:val="26"/>
          <w:lang w:eastAsia="zh-CN"/>
        </w:rPr>
      </w:pPr>
      <w:r>
        <w:rPr>
          <w:rFonts w:ascii="仿宋_GB2312" w:eastAsia="仿宋_GB2312" w:hAnsi="宋体"/>
          <w:sz w:val="26"/>
          <w:lang w:eastAsia="zh-CN"/>
        </w:rPr>
        <w:br w:type="page"/>
      </w:r>
    </w:p>
    <w:p w:rsidR="00491359" w:rsidRDefault="008C22A1" w:rsidP="008C22A1">
      <w:pPr>
        <w:spacing w:before="0" w:after="0"/>
        <w:rPr>
          <w:rFonts w:ascii="仿宋_GB2312" w:eastAsia="仿宋_GB2312" w:hAnsi="宋体"/>
          <w:sz w:val="26"/>
          <w:lang w:eastAsia="zh-CN"/>
        </w:rPr>
      </w:pPr>
      <w:r>
        <w:rPr>
          <w:rFonts w:ascii="仿宋_GB2312" w:eastAsia="仿宋_GB2312" w:hAnsi="宋体" w:hint="eastAsia"/>
          <w:sz w:val="26"/>
          <w:lang w:eastAsia="zh-CN"/>
        </w:rPr>
        <w:lastRenderedPageBreak/>
        <w:t>附2：第二期</w:t>
      </w:r>
      <w:r w:rsidR="00470441">
        <w:rPr>
          <w:rFonts w:ascii="仿宋_GB2312" w:eastAsia="仿宋_GB2312" w:hAnsi="宋体" w:hint="eastAsia"/>
          <w:sz w:val="26"/>
          <w:lang w:eastAsia="zh-CN"/>
        </w:rPr>
        <w:t xml:space="preserve"> </w:t>
      </w:r>
      <w:r>
        <w:rPr>
          <w:rFonts w:ascii="仿宋_GB2312" w:eastAsia="仿宋_GB2312" w:hAnsi="宋体"/>
          <w:sz w:val="26"/>
          <w:lang w:eastAsia="zh-CN"/>
        </w:rPr>
        <w:t>语言实践型教学师资培训</w:t>
      </w:r>
      <w:r w:rsidR="00491359">
        <w:rPr>
          <w:rFonts w:ascii="仿宋_GB2312" w:eastAsia="仿宋_GB2312" w:hAnsi="宋体" w:hint="eastAsia"/>
          <w:sz w:val="26"/>
          <w:lang w:eastAsia="zh-CN"/>
        </w:rPr>
        <w:t>班</w:t>
      </w:r>
      <w:r w:rsidR="00470441">
        <w:rPr>
          <w:rFonts w:ascii="仿宋_GB2312" w:eastAsia="仿宋_GB2312" w:hAnsi="宋体" w:hint="eastAsia"/>
          <w:sz w:val="26"/>
          <w:lang w:eastAsia="zh-CN"/>
        </w:rPr>
        <w:t xml:space="preserve"> </w:t>
      </w:r>
      <w:r w:rsidR="00470441">
        <w:rPr>
          <w:rFonts w:ascii="仿宋_GB2312" w:eastAsia="仿宋_GB2312" w:hAnsi="宋体"/>
          <w:sz w:val="26"/>
          <w:lang w:eastAsia="zh-CN"/>
        </w:rPr>
        <w:t>主讲</w:t>
      </w:r>
      <w:r w:rsidR="00470441">
        <w:rPr>
          <w:rFonts w:ascii="仿宋_GB2312" w:eastAsia="仿宋_GB2312" w:hAnsi="宋体" w:hint="eastAsia"/>
          <w:sz w:val="26"/>
          <w:lang w:eastAsia="zh-CN"/>
        </w:rPr>
        <w:t>导师</w:t>
      </w:r>
      <w:r w:rsidR="0051623C">
        <w:rPr>
          <w:rFonts w:ascii="仿宋_GB2312" w:eastAsia="仿宋_GB2312" w:hAnsi="宋体"/>
          <w:sz w:val="26"/>
          <w:lang w:eastAsia="zh-CN"/>
        </w:rPr>
        <w:t>名单</w:t>
      </w:r>
    </w:p>
    <w:p w:rsidR="00470441" w:rsidRPr="00470441" w:rsidRDefault="00470441" w:rsidP="00470441">
      <w:pPr>
        <w:spacing w:beforeLines="50" w:before="156" w:afterLines="50" w:after="156" w:line="420" w:lineRule="exact"/>
        <w:ind w:firstLineChars="200" w:firstLine="440"/>
        <w:rPr>
          <w:rFonts w:ascii="微软雅黑" w:eastAsia="微软雅黑" w:hAnsi="微软雅黑"/>
          <w:lang w:val="en-US" w:eastAsia="zh-CN"/>
        </w:rPr>
      </w:pPr>
      <w:r w:rsidRPr="00470441">
        <w:rPr>
          <w:rFonts w:ascii="微软雅黑" w:eastAsia="微软雅黑" w:hAnsi="微软雅黑" w:hint="eastAsia"/>
          <w:lang w:val="en-US" w:eastAsia="zh-CN"/>
        </w:rPr>
        <w:t>语言大数据联盟将从政治语体翻译、</w:t>
      </w:r>
      <w:r w:rsidRPr="00470441">
        <w:rPr>
          <w:rFonts w:ascii="微软雅黑" w:eastAsia="微软雅黑" w:hAnsi="微软雅黑"/>
          <w:lang w:val="en-US" w:eastAsia="zh-CN"/>
        </w:rPr>
        <w:t>外交语体翻译、翻译技术和翻译实践</w:t>
      </w:r>
      <w:r w:rsidRPr="00470441">
        <w:rPr>
          <w:rFonts w:ascii="微软雅黑" w:eastAsia="微软雅黑" w:hAnsi="微软雅黑" w:hint="eastAsia"/>
          <w:lang w:val="en-US" w:eastAsia="zh-CN"/>
        </w:rPr>
        <w:t>四个方向邀请业内知名专家授课。本期导师团队名单如下：</w:t>
      </w:r>
    </w:p>
    <w:p w:rsidR="00491359" w:rsidRPr="000B02DB" w:rsidRDefault="00491359" w:rsidP="00276DD2">
      <w:pPr>
        <w:spacing w:before="0" w:after="0" w:line="420" w:lineRule="exact"/>
        <w:rPr>
          <w:rFonts w:ascii="微软雅黑" w:eastAsia="微软雅黑" w:hAnsi="微软雅黑"/>
          <w:b/>
          <w:lang w:val="en-US" w:eastAsia="zh-CN"/>
        </w:rPr>
      </w:pPr>
      <w:r w:rsidRPr="000B02DB">
        <w:rPr>
          <w:rFonts w:ascii="微软雅黑" w:eastAsia="微软雅黑" w:hAnsi="微软雅黑" w:hint="eastAsia"/>
          <w:b/>
          <w:lang w:val="en-US" w:eastAsia="zh-CN"/>
        </w:rPr>
        <w:t>黄友义</w:t>
      </w:r>
      <w:r w:rsidR="000B02DB" w:rsidRPr="000B02DB">
        <w:rPr>
          <w:rFonts w:ascii="微软雅黑" w:eastAsia="微软雅黑" w:hAnsi="微软雅黑" w:hint="eastAsia"/>
          <w:b/>
          <w:lang w:val="en-US" w:eastAsia="zh-CN"/>
        </w:rPr>
        <w:t>老师</w:t>
      </w:r>
    </w:p>
    <w:p w:rsidR="00491359" w:rsidRPr="00470441" w:rsidRDefault="00FA1D41" w:rsidP="00470441">
      <w:pPr>
        <w:spacing w:before="0" w:after="0" w:line="400" w:lineRule="exact"/>
        <w:rPr>
          <w:rFonts w:ascii="微软雅黑" w:eastAsia="微软雅黑" w:hAnsi="微软雅黑"/>
          <w:sz w:val="21"/>
          <w:lang w:val="en-US" w:eastAsia="zh-CN"/>
        </w:rPr>
      </w:pPr>
      <w:r>
        <w:rPr>
          <w:rFonts w:ascii="微软雅黑" w:eastAsia="微软雅黑" w:hAnsi="微软雅黑" w:hint="eastAsia"/>
          <w:sz w:val="21"/>
          <w:lang w:val="en-US" w:eastAsia="zh-CN"/>
        </w:rPr>
        <w:t>黄友义</w:t>
      </w:r>
      <w:r>
        <w:rPr>
          <w:rFonts w:ascii="微软雅黑" w:eastAsia="微软雅黑" w:hAnsi="微软雅黑"/>
          <w:sz w:val="21"/>
          <w:lang w:val="en-US" w:eastAsia="zh-CN"/>
        </w:rPr>
        <w:t>，</w:t>
      </w:r>
      <w:r w:rsidR="00491359" w:rsidRPr="00470441">
        <w:rPr>
          <w:rFonts w:ascii="微软雅黑" w:eastAsia="微软雅黑" w:hAnsi="微软雅黑" w:hint="eastAsia"/>
          <w:sz w:val="21"/>
          <w:lang w:val="en-US" w:eastAsia="zh-CN"/>
        </w:rPr>
        <w:t>中国人民政治协商会议第十一届、十二届全国委员会委员，全国政协外事委员会委员，中国经济社会理事会理事，国务院学位委员会委员，中国翻译协会常务副会长、中国翻译研究院副院长、全国翻译专业资格(水平)考试英语专家委员会主任、全国翻译系列高级职称任职资格评审委员会主任、教育部外语中文译写规范和中华思想文化术语传播部际联系会议首席专家，《中国翻译》杂志主编、《公共外交季刊》编委会副主任、《大中华文库》副总编辑，享受国务院特殊津贴专家。曾任国际翻译家联盟副主席、中国外文出版发行事业局副局长兼总编辑和中国互联网新闻中心主任、中国翻译协会秘书长。</w:t>
      </w:r>
    </w:p>
    <w:p w:rsidR="00491359" w:rsidRPr="000B02DB" w:rsidRDefault="00491359" w:rsidP="00276DD2">
      <w:pPr>
        <w:spacing w:beforeLines="50" w:before="156" w:after="0" w:line="420" w:lineRule="exact"/>
        <w:rPr>
          <w:rFonts w:ascii="微软雅黑" w:eastAsia="微软雅黑" w:hAnsi="微软雅黑"/>
          <w:b/>
          <w:lang w:val="en-US" w:eastAsia="zh-CN"/>
        </w:rPr>
      </w:pPr>
      <w:r w:rsidRPr="000B02DB">
        <w:rPr>
          <w:rFonts w:ascii="微软雅黑" w:eastAsia="微软雅黑" w:hAnsi="微软雅黑" w:hint="eastAsia"/>
          <w:b/>
          <w:lang w:val="en-US" w:eastAsia="zh-CN"/>
        </w:rPr>
        <w:t>陈明明</w:t>
      </w:r>
      <w:r w:rsidR="000B02DB" w:rsidRPr="000B02DB">
        <w:rPr>
          <w:rFonts w:ascii="微软雅黑" w:eastAsia="微软雅黑" w:hAnsi="微软雅黑" w:hint="eastAsia"/>
          <w:b/>
          <w:lang w:val="en-US" w:eastAsia="zh-CN"/>
        </w:rPr>
        <w:t>老师</w:t>
      </w:r>
    </w:p>
    <w:p w:rsidR="000B02DB" w:rsidRPr="00470441" w:rsidRDefault="000B02DB" w:rsidP="00470441">
      <w:pPr>
        <w:spacing w:before="0" w:after="0" w:line="400" w:lineRule="exact"/>
        <w:rPr>
          <w:rFonts w:ascii="微软雅黑" w:eastAsia="微软雅黑" w:hAnsi="微软雅黑"/>
          <w:sz w:val="21"/>
          <w:lang w:val="en-US" w:eastAsia="zh-CN"/>
        </w:rPr>
      </w:pPr>
      <w:r w:rsidRPr="00470441">
        <w:rPr>
          <w:rFonts w:ascii="微软雅黑" w:eastAsia="微软雅黑" w:hAnsi="微软雅黑" w:hint="eastAsia"/>
          <w:sz w:val="21"/>
          <w:lang w:val="en-US" w:eastAsia="zh-CN"/>
        </w:rPr>
        <w:t>陈明明</w:t>
      </w:r>
      <w:r w:rsidRPr="00470441">
        <w:rPr>
          <w:rFonts w:ascii="微软雅黑" w:eastAsia="微软雅黑" w:hAnsi="微软雅黑"/>
          <w:sz w:val="21"/>
          <w:lang w:val="en-US" w:eastAsia="zh-CN"/>
        </w:rPr>
        <w:t>，</w:t>
      </w:r>
      <w:r w:rsidRPr="00470441">
        <w:rPr>
          <w:rFonts w:ascii="微软雅黑" w:eastAsia="微软雅黑" w:hAnsi="微软雅黑" w:hint="eastAsia"/>
          <w:sz w:val="21"/>
          <w:lang w:val="en-US" w:eastAsia="zh-CN"/>
        </w:rPr>
        <w:t>中国翻译协会常务副会长、历任曾担任中国外交部美大司副司长、翻译室主任、驻新西兰大使、驻瑞典大使等职。八十年代为邓小平，赵紫阳，胡耀邦，李先念等领导人作口译；笔译以中翻英为主。参加翻译《我的父亲邓小平》传记英文版（美Basic Books Company出版）；参加编纂《中国外交大辞典》，《汉英外交政治经济词汇》，《江泽民主席访美讲话集》， 翻译《澳门基本法100问》，《2006年中国外交》英文版主要定稿，胡主席2006年访美讲话稿等领导人出访演讲以及中非论坛我领导人讲话及文件定稿，参加2006年，2007年温总理政府工作报告英文版定稿，2006年国防白皮书英文版定稿。</w:t>
      </w:r>
    </w:p>
    <w:p w:rsidR="00491359" w:rsidRPr="000B02DB" w:rsidRDefault="00491359" w:rsidP="00276DD2">
      <w:pPr>
        <w:spacing w:beforeLines="50" w:before="156" w:after="0" w:line="420" w:lineRule="exact"/>
        <w:rPr>
          <w:rFonts w:ascii="微软雅黑" w:eastAsia="微软雅黑" w:hAnsi="微软雅黑"/>
          <w:b/>
          <w:lang w:val="en-US" w:eastAsia="zh-CN"/>
        </w:rPr>
      </w:pPr>
      <w:r w:rsidRPr="000B02DB">
        <w:rPr>
          <w:rFonts w:ascii="微软雅黑" w:eastAsia="微软雅黑" w:hAnsi="微软雅黑" w:hint="eastAsia"/>
          <w:b/>
          <w:lang w:val="en-US" w:eastAsia="zh-CN"/>
        </w:rPr>
        <w:t>蒋宝春</w:t>
      </w:r>
      <w:r w:rsidR="000B02DB" w:rsidRPr="000B02DB">
        <w:rPr>
          <w:rFonts w:ascii="微软雅黑" w:eastAsia="微软雅黑" w:hAnsi="微软雅黑" w:hint="eastAsia"/>
          <w:b/>
          <w:lang w:val="en-US" w:eastAsia="zh-CN"/>
        </w:rPr>
        <w:t>老师</w:t>
      </w:r>
    </w:p>
    <w:p w:rsidR="006C10F6" w:rsidRPr="00470441" w:rsidRDefault="006C10F6" w:rsidP="006C10F6">
      <w:pPr>
        <w:spacing w:before="0" w:after="0" w:line="400" w:lineRule="exact"/>
        <w:rPr>
          <w:rFonts w:ascii="微软雅黑" w:eastAsia="微软雅黑" w:hAnsi="微软雅黑" w:hint="eastAsia"/>
          <w:sz w:val="21"/>
          <w:lang w:val="en-US" w:eastAsia="zh-CN"/>
        </w:rPr>
      </w:pPr>
      <w:r>
        <w:rPr>
          <w:rFonts w:ascii="微软雅黑" w:eastAsia="微软雅黑" w:hAnsi="微软雅黑" w:hint="eastAsia"/>
          <w:sz w:val="21"/>
          <w:lang w:val="en-US" w:eastAsia="zh-CN"/>
        </w:rPr>
        <w:t>蒋宝春</w:t>
      </w:r>
      <w:r w:rsidRPr="006C10F6">
        <w:rPr>
          <w:rFonts w:ascii="微软雅黑" w:eastAsia="微软雅黑" w:hAnsi="微软雅黑" w:hint="eastAsia"/>
          <w:sz w:val="21"/>
          <w:lang w:val="en-US" w:eastAsia="zh-CN"/>
        </w:rPr>
        <w:t>，</w:t>
      </w:r>
      <w:r w:rsidRPr="00470441">
        <w:rPr>
          <w:rFonts w:ascii="微软雅黑" w:eastAsia="微软雅黑" w:hAnsi="微软雅黑" w:hint="eastAsia"/>
          <w:sz w:val="21"/>
          <w:lang w:val="en-US" w:eastAsia="zh-CN"/>
        </w:rPr>
        <w:t>中国对外翻译有限公司资深翻译</w:t>
      </w:r>
      <w:r>
        <w:rPr>
          <w:rFonts w:ascii="微软雅黑" w:eastAsia="微软雅黑" w:hAnsi="微软雅黑" w:hint="eastAsia"/>
          <w:sz w:val="21"/>
          <w:lang w:val="en-US" w:eastAsia="zh-CN"/>
        </w:rPr>
        <w:t>，第五翻译部</w:t>
      </w:r>
      <w:r w:rsidRPr="006C10F6">
        <w:rPr>
          <w:rFonts w:ascii="微软雅黑" w:eastAsia="微软雅黑" w:hAnsi="微软雅黑" w:hint="eastAsia"/>
          <w:sz w:val="21"/>
          <w:lang w:val="en-US" w:eastAsia="zh-CN"/>
        </w:rPr>
        <w:t>主任</w:t>
      </w:r>
      <w:r>
        <w:rPr>
          <w:rFonts w:ascii="微软雅黑" w:eastAsia="微软雅黑" w:hAnsi="微软雅黑" w:hint="eastAsia"/>
          <w:sz w:val="21"/>
          <w:lang w:val="en-US" w:eastAsia="zh-CN"/>
        </w:rPr>
        <w:t>，</w:t>
      </w:r>
      <w:r w:rsidRPr="00470441">
        <w:rPr>
          <w:rFonts w:ascii="微软雅黑" w:eastAsia="微软雅黑" w:hAnsi="微软雅黑" w:hint="eastAsia"/>
          <w:sz w:val="21"/>
          <w:lang w:val="en-US" w:eastAsia="zh-CN"/>
        </w:rPr>
        <w:t>任全国翻译资格考试考评组专家。</w:t>
      </w:r>
      <w:r w:rsidRPr="006C10F6">
        <w:rPr>
          <w:rFonts w:ascii="微软雅黑" w:eastAsia="微软雅黑" w:hAnsi="微软雅黑" w:hint="eastAsia"/>
          <w:sz w:val="21"/>
          <w:lang w:val="en-US" w:eastAsia="zh-CN"/>
        </w:rPr>
        <w:t>中国石油大学、国际关系学院、华东理工大学、北京师范大学翻译硕士校外导师；《中国特色社会主义研究》杂志社英文版编辑。长期从事英汉/</w:t>
      </w:r>
      <w:r>
        <w:rPr>
          <w:rFonts w:ascii="微软雅黑" w:eastAsia="微软雅黑" w:hAnsi="微软雅黑" w:hint="eastAsia"/>
          <w:sz w:val="21"/>
          <w:lang w:val="en-US" w:eastAsia="zh-CN"/>
        </w:rPr>
        <w:t>汉英笔译工作，</w:t>
      </w:r>
      <w:r w:rsidRPr="006C10F6">
        <w:rPr>
          <w:rFonts w:ascii="微软雅黑" w:eastAsia="微软雅黑" w:hAnsi="微软雅黑" w:hint="eastAsia"/>
          <w:sz w:val="21"/>
          <w:lang w:val="en-US" w:eastAsia="zh-CN"/>
        </w:rPr>
        <w:t>累计翻译业绩1500万字以上。</w:t>
      </w:r>
      <w:r w:rsidRPr="00470441">
        <w:rPr>
          <w:rFonts w:ascii="微软雅黑" w:eastAsia="微软雅黑" w:hAnsi="微软雅黑" w:hint="eastAsia"/>
          <w:sz w:val="21"/>
          <w:lang w:val="en-US" w:eastAsia="zh-CN"/>
        </w:rPr>
        <w:t>2010年翻译审校了上海世博会所有展馆</w:t>
      </w:r>
      <w:r w:rsidRPr="006C10F6">
        <w:rPr>
          <w:rFonts w:ascii="微软雅黑" w:eastAsia="微软雅黑" w:hAnsi="微软雅黑" w:hint="eastAsia"/>
          <w:sz w:val="21"/>
          <w:lang w:val="en-US" w:eastAsia="zh-CN"/>
        </w:rPr>
        <w:t>的全部技术图纸、技术说明书</w:t>
      </w:r>
      <w:r>
        <w:rPr>
          <w:rFonts w:ascii="微软雅黑" w:eastAsia="微软雅黑" w:hAnsi="微软雅黑" w:hint="eastAsia"/>
          <w:sz w:val="21"/>
          <w:lang w:val="en-US" w:eastAsia="zh-CN"/>
        </w:rPr>
        <w:t>及</w:t>
      </w:r>
      <w:r w:rsidRPr="006C10F6">
        <w:rPr>
          <w:rFonts w:ascii="微软雅黑" w:eastAsia="微软雅黑" w:hAnsi="微软雅黑" w:hint="eastAsia"/>
          <w:sz w:val="21"/>
          <w:lang w:val="en-US" w:eastAsia="zh-CN"/>
        </w:rPr>
        <w:t>其他技术资料</w:t>
      </w:r>
      <w:r>
        <w:rPr>
          <w:rFonts w:ascii="微软雅黑" w:eastAsia="微软雅黑" w:hAnsi="微软雅黑" w:hint="eastAsia"/>
          <w:sz w:val="21"/>
          <w:lang w:val="en-US" w:eastAsia="zh-CN"/>
        </w:rPr>
        <w:t>。主要翻译成果</w:t>
      </w:r>
      <w:r>
        <w:rPr>
          <w:rFonts w:ascii="微软雅黑" w:eastAsia="微软雅黑" w:hAnsi="微软雅黑"/>
          <w:sz w:val="21"/>
          <w:lang w:val="en-US" w:eastAsia="zh-CN"/>
        </w:rPr>
        <w:t>有：</w:t>
      </w:r>
      <w:r w:rsidRPr="006C10F6">
        <w:rPr>
          <w:rFonts w:ascii="微软雅黑" w:eastAsia="微软雅黑" w:hAnsi="微软雅黑" w:hint="eastAsia"/>
          <w:sz w:val="21"/>
          <w:lang w:val="en-US" w:eastAsia="zh-CN"/>
        </w:rPr>
        <w:t>《中国航天史》</w:t>
      </w:r>
      <w:r>
        <w:rPr>
          <w:rFonts w:ascii="微软雅黑" w:eastAsia="微软雅黑" w:hAnsi="微软雅黑" w:hint="eastAsia"/>
          <w:sz w:val="21"/>
          <w:lang w:val="en-US" w:eastAsia="zh-CN"/>
        </w:rPr>
        <w:t>、</w:t>
      </w:r>
      <w:r w:rsidRPr="006C10F6">
        <w:rPr>
          <w:rFonts w:ascii="微软雅黑" w:eastAsia="微软雅黑" w:hAnsi="微软雅黑" w:hint="eastAsia"/>
          <w:sz w:val="21"/>
          <w:lang w:val="en-US" w:eastAsia="zh-CN"/>
        </w:rPr>
        <w:t>《全球变化科学卫星》</w:t>
      </w:r>
      <w:r>
        <w:rPr>
          <w:rFonts w:ascii="微软雅黑" w:eastAsia="微软雅黑" w:hAnsi="微软雅黑" w:hint="eastAsia"/>
          <w:sz w:val="21"/>
          <w:lang w:val="en-US" w:eastAsia="zh-CN"/>
        </w:rPr>
        <w:t>、</w:t>
      </w:r>
      <w:r w:rsidRPr="006C10F6">
        <w:rPr>
          <w:rFonts w:ascii="微软雅黑" w:eastAsia="微软雅黑" w:hAnsi="微软雅黑" w:hint="eastAsia"/>
          <w:sz w:val="21"/>
          <w:lang w:val="en-US" w:eastAsia="zh-CN"/>
        </w:rPr>
        <w:t>《联合国粮食及农业组织动物生产和卫生手册》</w:t>
      </w:r>
      <w:r>
        <w:rPr>
          <w:rFonts w:ascii="微软雅黑" w:eastAsia="微软雅黑" w:hAnsi="微软雅黑" w:hint="eastAsia"/>
          <w:sz w:val="21"/>
          <w:lang w:val="en-US" w:eastAsia="zh-CN"/>
        </w:rPr>
        <w:t>、</w:t>
      </w:r>
      <w:r w:rsidRPr="006C10F6">
        <w:rPr>
          <w:rFonts w:ascii="微软雅黑" w:eastAsia="微软雅黑" w:hAnsi="微软雅黑" w:hint="eastAsia"/>
          <w:sz w:val="21"/>
          <w:lang w:val="en-US" w:eastAsia="zh-CN"/>
        </w:rPr>
        <w:t>《美国联邦机构频谱战略规划》</w:t>
      </w:r>
      <w:r>
        <w:rPr>
          <w:rFonts w:ascii="微软雅黑" w:eastAsia="微软雅黑" w:hAnsi="微软雅黑" w:hint="eastAsia"/>
          <w:sz w:val="21"/>
          <w:lang w:val="en-US" w:eastAsia="zh-CN"/>
        </w:rPr>
        <w:t>等</w:t>
      </w:r>
      <w:r>
        <w:rPr>
          <w:rFonts w:ascii="微软雅黑" w:eastAsia="微软雅黑" w:hAnsi="微软雅黑"/>
          <w:sz w:val="21"/>
          <w:lang w:val="en-US" w:eastAsia="zh-CN"/>
        </w:rPr>
        <w:t>。</w:t>
      </w:r>
    </w:p>
    <w:p w:rsidR="00491359" w:rsidRPr="000B02DB" w:rsidRDefault="006C10F6" w:rsidP="00276DD2">
      <w:pPr>
        <w:spacing w:beforeLines="50" w:before="156" w:after="0" w:line="420" w:lineRule="exact"/>
        <w:rPr>
          <w:rFonts w:ascii="微软雅黑" w:eastAsia="微软雅黑" w:hAnsi="微软雅黑"/>
          <w:b/>
          <w:lang w:val="en-US" w:eastAsia="zh-CN"/>
        </w:rPr>
      </w:pPr>
      <w:r w:rsidRPr="006C10F6">
        <w:rPr>
          <w:rFonts w:ascii="微软雅黑" w:eastAsia="微软雅黑" w:hAnsi="微软雅黑" w:hint="eastAsia"/>
          <w:b/>
          <w:lang w:val="en-US" w:eastAsia="zh-CN"/>
        </w:rPr>
        <w:t>徐彬</w:t>
      </w:r>
      <w:r w:rsidR="000B02DB" w:rsidRPr="000B02DB">
        <w:rPr>
          <w:rFonts w:ascii="微软雅黑" w:eastAsia="微软雅黑" w:hAnsi="微软雅黑" w:hint="eastAsia"/>
          <w:b/>
          <w:lang w:val="en-US" w:eastAsia="zh-CN"/>
        </w:rPr>
        <w:t>老师</w:t>
      </w:r>
    </w:p>
    <w:p w:rsidR="000C120F" w:rsidRDefault="00830D4A" w:rsidP="00145532">
      <w:pPr>
        <w:spacing w:before="0" w:after="0" w:line="400" w:lineRule="exact"/>
        <w:rPr>
          <w:rFonts w:ascii="微软雅黑" w:eastAsia="微软雅黑" w:hAnsi="微软雅黑"/>
          <w:sz w:val="21"/>
          <w:lang w:val="en-US" w:eastAsia="zh-CN"/>
        </w:rPr>
      </w:pPr>
      <w:r>
        <w:rPr>
          <w:rFonts w:ascii="微软雅黑" w:eastAsia="微软雅黑" w:hAnsi="微软雅黑" w:hint="eastAsia"/>
          <w:sz w:val="21"/>
          <w:lang w:val="en-US" w:eastAsia="zh-CN"/>
        </w:rPr>
        <w:t>徐彬，副教授</w:t>
      </w:r>
      <w:r>
        <w:rPr>
          <w:rFonts w:ascii="微软雅黑" w:eastAsia="微软雅黑" w:hAnsi="微软雅黑"/>
          <w:sz w:val="21"/>
          <w:lang w:val="en-US" w:eastAsia="zh-CN"/>
        </w:rPr>
        <w:t>，</w:t>
      </w:r>
      <w:r>
        <w:rPr>
          <w:rFonts w:ascii="微软雅黑" w:eastAsia="微软雅黑" w:hAnsi="微软雅黑" w:hint="eastAsia"/>
          <w:sz w:val="21"/>
          <w:lang w:val="en-US" w:eastAsia="zh-CN"/>
        </w:rPr>
        <w:t>山东师范大学</w:t>
      </w:r>
      <w:r w:rsidR="006C10F6" w:rsidRPr="006C10F6">
        <w:rPr>
          <w:rFonts w:ascii="微软雅黑" w:eastAsia="微软雅黑" w:hAnsi="微软雅黑" w:hint="eastAsia"/>
          <w:sz w:val="21"/>
          <w:lang w:val="en-US" w:eastAsia="zh-CN"/>
        </w:rPr>
        <w:t>外语学院英语系主任，翻译硕士中心主任。2012年加拿大渥太华大学翻译学院访问学者。出版译著40余部逾1000万字，发表学术论文十余篇。主持2015年国家社科项目：汉学文史著作平行语料库建设及在中国文化外译中的作用研究（15BYY093）。参与中国社科院重大项目郭沫若全集（译文卷）编纂，并参与2016国家社科一项（第二责任人）。</w:t>
      </w:r>
    </w:p>
    <w:p w:rsidR="000C120F" w:rsidRDefault="000C120F" w:rsidP="000C120F">
      <w:pPr>
        <w:spacing w:before="0" w:after="0"/>
        <w:rPr>
          <w:rFonts w:ascii="仿宋_GB2312" w:eastAsia="仿宋_GB2312" w:hAnsi="宋体"/>
          <w:sz w:val="26"/>
          <w:lang w:eastAsia="zh-CN"/>
        </w:rPr>
      </w:pPr>
      <w:r>
        <w:rPr>
          <w:rFonts w:ascii="仿宋_GB2312" w:eastAsia="仿宋_GB2312" w:hAnsi="宋体" w:hint="eastAsia"/>
          <w:sz w:val="26"/>
          <w:lang w:eastAsia="zh-CN"/>
        </w:rPr>
        <w:lastRenderedPageBreak/>
        <w:t>附</w:t>
      </w:r>
      <w:r>
        <w:rPr>
          <w:rFonts w:asciiTheme="minorHAnsi" w:eastAsia="仿宋_GB2312" w:hAnsiTheme="minorHAnsi"/>
          <w:sz w:val="26"/>
          <w:lang w:eastAsia="zh-CN"/>
        </w:rPr>
        <w:t>3</w:t>
      </w:r>
      <w:r>
        <w:rPr>
          <w:rFonts w:ascii="仿宋_GB2312" w:eastAsia="仿宋_GB2312" w:hAnsi="宋体" w:hint="eastAsia"/>
          <w:sz w:val="26"/>
          <w:lang w:eastAsia="zh-CN"/>
        </w:rPr>
        <w:t xml:space="preserve">：第二期 </w:t>
      </w:r>
      <w:r>
        <w:rPr>
          <w:rFonts w:ascii="仿宋_GB2312" w:eastAsia="仿宋_GB2312" w:hAnsi="宋体"/>
          <w:sz w:val="26"/>
          <w:lang w:eastAsia="zh-CN"/>
        </w:rPr>
        <w:t>语言实践型教学师资培训</w:t>
      </w:r>
      <w:r>
        <w:rPr>
          <w:rFonts w:ascii="仿宋_GB2312" w:eastAsia="仿宋_GB2312" w:hAnsi="宋体" w:hint="eastAsia"/>
          <w:sz w:val="26"/>
          <w:lang w:eastAsia="zh-CN"/>
        </w:rPr>
        <w:t>班 课程安排</w:t>
      </w:r>
      <w:r>
        <w:rPr>
          <w:rFonts w:ascii="仿宋_GB2312" w:eastAsia="仿宋_GB2312" w:hAnsi="宋体"/>
          <w:sz w:val="26"/>
          <w:lang w:eastAsia="zh-CN"/>
        </w:rPr>
        <w:t>：</w:t>
      </w:r>
    </w:p>
    <w:tbl>
      <w:tblPr>
        <w:tblStyle w:val="a7"/>
        <w:tblW w:w="0" w:type="auto"/>
        <w:jc w:val="center"/>
        <w:tblLook w:val="04A0" w:firstRow="1" w:lastRow="0" w:firstColumn="1" w:lastColumn="0" w:noHBand="0" w:noVBand="1"/>
      </w:tblPr>
      <w:tblGrid>
        <w:gridCol w:w="1413"/>
        <w:gridCol w:w="850"/>
        <w:gridCol w:w="1418"/>
        <w:gridCol w:w="1417"/>
        <w:gridCol w:w="3198"/>
      </w:tblGrid>
      <w:tr w:rsidR="000C120F" w:rsidTr="0001322E">
        <w:trPr>
          <w:trHeight w:val="637"/>
          <w:jc w:val="center"/>
        </w:trPr>
        <w:tc>
          <w:tcPr>
            <w:tcW w:w="1413" w:type="dxa"/>
            <w:vAlign w:val="center"/>
          </w:tcPr>
          <w:p w:rsidR="000C120F" w:rsidRPr="00F917AE" w:rsidRDefault="000C120F" w:rsidP="000C120F">
            <w:pPr>
              <w:spacing w:before="0" w:after="0" w:line="400" w:lineRule="exact"/>
              <w:jc w:val="center"/>
              <w:rPr>
                <w:rFonts w:ascii="微软雅黑" w:eastAsia="微软雅黑" w:hAnsi="微软雅黑"/>
                <w:b/>
                <w:lang w:eastAsia="zh-CN"/>
              </w:rPr>
            </w:pPr>
            <w:r w:rsidRPr="00F917AE">
              <w:rPr>
                <w:rFonts w:ascii="微软雅黑" w:eastAsia="微软雅黑" w:hAnsi="微软雅黑" w:hint="eastAsia"/>
                <w:b/>
                <w:lang w:eastAsia="zh-CN"/>
              </w:rPr>
              <w:t>日期</w:t>
            </w:r>
          </w:p>
        </w:tc>
        <w:tc>
          <w:tcPr>
            <w:tcW w:w="850" w:type="dxa"/>
            <w:vAlign w:val="center"/>
          </w:tcPr>
          <w:p w:rsidR="000C120F" w:rsidRPr="00F917AE" w:rsidRDefault="000C120F" w:rsidP="000C120F">
            <w:pPr>
              <w:spacing w:before="0" w:after="0" w:line="400" w:lineRule="exact"/>
              <w:jc w:val="center"/>
              <w:rPr>
                <w:rFonts w:ascii="微软雅黑" w:eastAsia="微软雅黑" w:hAnsi="微软雅黑"/>
                <w:b/>
                <w:lang w:eastAsia="zh-CN"/>
              </w:rPr>
            </w:pPr>
            <w:r w:rsidRPr="00F917AE">
              <w:rPr>
                <w:rFonts w:ascii="微软雅黑" w:eastAsia="微软雅黑" w:hAnsi="微软雅黑" w:hint="eastAsia"/>
                <w:b/>
                <w:lang w:eastAsia="zh-CN"/>
              </w:rPr>
              <w:t>地点</w:t>
            </w:r>
          </w:p>
        </w:tc>
        <w:tc>
          <w:tcPr>
            <w:tcW w:w="1418" w:type="dxa"/>
            <w:vAlign w:val="center"/>
          </w:tcPr>
          <w:p w:rsidR="000C120F" w:rsidRPr="00F917AE" w:rsidRDefault="000C120F" w:rsidP="000C120F">
            <w:pPr>
              <w:spacing w:before="0" w:after="0" w:line="400" w:lineRule="exact"/>
              <w:jc w:val="center"/>
              <w:rPr>
                <w:rFonts w:ascii="微软雅黑" w:eastAsia="微软雅黑" w:hAnsi="微软雅黑"/>
                <w:b/>
                <w:lang w:eastAsia="zh-CN"/>
              </w:rPr>
            </w:pPr>
            <w:r w:rsidRPr="00F917AE">
              <w:rPr>
                <w:rFonts w:ascii="微软雅黑" w:eastAsia="微软雅黑" w:hAnsi="微软雅黑" w:hint="eastAsia"/>
                <w:b/>
                <w:lang w:eastAsia="zh-CN"/>
              </w:rPr>
              <w:t>主讲老师</w:t>
            </w:r>
          </w:p>
        </w:tc>
        <w:tc>
          <w:tcPr>
            <w:tcW w:w="1417" w:type="dxa"/>
            <w:vAlign w:val="center"/>
          </w:tcPr>
          <w:p w:rsidR="000C120F" w:rsidRPr="00F917AE" w:rsidRDefault="000C120F" w:rsidP="000C120F">
            <w:pPr>
              <w:spacing w:before="0" w:after="0" w:line="400" w:lineRule="exact"/>
              <w:jc w:val="center"/>
              <w:rPr>
                <w:rFonts w:ascii="微软雅黑" w:eastAsia="微软雅黑" w:hAnsi="微软雅黑"/>
                <w:b/>
                <w:lang w:eastAsia="zh-CN"/>
              </w:rPr>
            </w:pPr>
            <w:r w:rsidRPr="00F917AE">
              <w:rPr>
                <w:rFonts w:ascii="微软雅黑" w:eastAsia="微软雅黑" w:hAnsi="微软雅黑" w:hint="eastAsia"/>
                <w:b/>
                <w:lang w:eastAsia="zh-CN"/>
              </w:rPr>
              <w:t>时间</w:t>
            </w:r>
          </w:p>
        </w:tc>
        <w:tc>
          <w:tcPr>
            <w:tcW w:w="3198" w:type="dxa"/>
            <w:vAlign w:val="center"/>
          </w:tcPr>
          <w:p w:rsidR="000C120F" w:rsidRPr="00F917AE" w:rsidRDefault="006C10F6" w:rsidP="000C120F">
            <w:pPr>
              <w:spacing w:before="0" w:after="0" w:line="400" w:lineRule="exact"/>
              <w:jc w:val="center"/>
              <w:rPr>
                <w:rFonts w:ascii="微软雅黑" w:eastAsia="微软雅黑" w:hAnsi="微软雅黑"/>
                <w:b/>
                <w:lang w:eastAsia="zh-CN"/>
              </w:rPr>
            </w:pPr>
            <w:r>
              <w:rPr>
                <w:rFonts w:ascii="微软雅黑" w:eastAsia="微软雅黑" w:hAnsi="微软雅黑" w:hint="eastAsia"/>
                <w:b/>
                <w:lang w:eastAsia="zh-CN"/>
              </w:rPr>
              <w:t>培训领域</w:t>
            </w:r>
          </w:p>
        </w:tc>
      </w:tr>
      <w:tr w:rsidR="002E2DC1" w:rsidTr="0001322E">
        <w:trPr>
          <w:jc w:val="center"/>
        </w:trPr>
        <w:tc>
          <w:tcPr>
            <w:tcW w:w="1413" w:type="dxa"/>
            <w:vAlign w:val="center"/>
          </w:tcPr>
          <w:p w:rsidR="002E2DC1" w:rsidRDefault="002E2DC1" w:rsidP="000C120F">
            <w:pPr>
              <w:spacing w:before="0" w:after="0" w:line="400" w:lineRule="exact"/>
              <w:jc w:val="center"/>
              <w:rPr>
                <w:rFonts w:ascii="微软雅黑" w:eastAsia="微软雅黑" w:hAnsi="微软雅黑"/>
                <w:sz w:val="21"/>
                <w:lang w:eastAsia="zh-CN"/>
              </w:rPr>
            </w:pPr>
            <w:r>
              <w:rPr>
                <w:rFonts w:ascii="微软雅黑" w:eastAsia="微软雅黑" w:hAnsi="微软雅黑" w:hint="eastAsia"/>
                <w:sz w:val="21"/>
                <w:lang w:eastAsia="zh-CN"/>
              </w:rPr>
              <w:t>2017.6.2</w:t>
            </w:r>
          </w:p>
        </w:tc>
        <w:tc>
          <w:tcPr>
            <w:tcW w:w="850" w:type="dxa"/>
            <w:vMerge w:val="restart"/>
            <w:vAlign w:val="center"/>
          </w:tcPr>
          <w:p w:rsidR="002E2DC1" w:rsidRDefault="002E2DC1" w:rsidP="000C120F">
            <w:pPr>
              <w:spacing w:before="0" w:after="0" w:line="400" w:lineRule="exact"/>
              <w:jc w:val="center"/>
              <w:rPr>
                <w:rFonts w:ascii="微软雅黑" w:eastAsia="微软雅黑" w:hAnsi="微软雅黑"/>
                <w:sz w:val="21"/>
                <w:lang w:eastAsia="zh-CN"/>
              </w:rPr>
            </w:pPr>
            <w:r>
              <w:rPr>
                <w:rFonts w:ascii="微软雅黑" w:eastAsia="微软雅黑" w:hAnsi="微软雅黑" w:hint="eastAsia"/>
                <w:sz w:val="21"/>
                <w:lang w:eastAsia="zh-CN"/>
              </w:rPr>
              <w:t>西安电子科技大学北校区</w:t>
            </w:r>
          </w:p>
        </w:tc>
        <w:tc>
          <w:tcPr>
            <w:tcW w:w="1418" w:type="dxa"/>
            <w:vAlign w:val="center"/>
          </w:tcPr>
          <w:p w:rsidR="002E2DC1" w:rsidRDefault="002E2DC1" w:rsidP="000C120F">
            <w:pPr>
              <w:spacing w:before="0" w:after="0" w:line="400" w:lineRule="exact"/>
              <w:jc w:val="center"/>
              <w:rPr>
                <w:rFonts w:ascii="微软雅黑" w:eastAsia="微软雅黑" w:hAnsi="微软雅黑"/>
                <w:sz w:val="21"/>
                <w:lang w:eastAsia="zh-CN"/>
              </w:rPr>
            </w:pPr>
            <w:r>
              <w:rPr>
                <w:rFonts w:ascii="微软雅黑" w:eastAsia="微软雅黑" w:hAnsi="微软雅黑" w:hint="eastAsia"/>
                <w:sz w:val="21"/>
                <w:lang w:eastAsia="zh-CN"/>
              </w:rPr>
              <w:t>会务组</w:t>
            </w:r>
          </w:p>
        </w:tc>
        <w:tc>
          <w:tcPr>
            <w:tcW w:w="1417" w:type="dxa"/>
            <w:vAlign w:val="center"/>
          </w:tcPr>
          <w:p w:rsidR="002E2DC1" w:rsidRDefault="002E2DC1" w:rsidP="002E2DC1">
            <w:pPr>
              <w:spacing w:before="0" w:after="0" w:line="400" w:lineRule="exact"/>
              <w:jc w:val="center"/>
              <w:rPr>
                <w:rFonts w:ascii="微软雅黑" w:eastAsia="微软雅黑" w:hAnsi="微软雅黑"/>
                <w:sz w:val="21"/>
                <w:lang w:eastAsia="zh-CN"/>
              </w:rPr>
            </w:pPr>
            <w:r>
              <w:rPr>
                <w:rFonts w:ascii="微软雅黑" w:eastAsia="微软雅黑" w:hAnsi="微软雅黑" w:hint="eastAsia"/>
                <w:sz w:val="21"/>
                <w:lang w:eastAsia="zh-CN"/>
              </w:rPr>
              <w:t>9:30</w:t>
            </w:r>
            <w:r>
              <w:rPr>
                <w:rFonts w:ascii="微软雅黑" w:eastAsia="微软雅黑" w:hAnsi="微软雅黑"/>
                <w:sz w:val="21"/>
                <w:lang w:eastAsia="zh-CN"/>
              </w:rPr>
              <w:t>-18</w:t>
            </w:r>
            <w:r>
              <w:rPr>
                <w:rFonts w:ascii="微软雅黑" w:eastAsia="微软雅黑" w:hAnsi="微软雅黑" w:hint="eastAsia"/>
                <w:sz w:val="21"/>
                <w:lang w:eastAsia="zh-CN"/>
              </w:rPr>
              <w:t>:00</w:t>
            </w:r>
          </w:p>
        </w:tc>
        <w:tc>
          <w:tcPr>
            <w:tcW w:w="3198" w:type="dxa"/>
            <w:vAlign w:val="center"/>
          </w:tcPr>
          <w:p w:rsidR="002E2DC1" w:rsidRDefault="002E2DC1" w:rsidP="000C120F">
            <w:pPr>
              <w:spacing w:before="0" w:after="0" w:line="400" w:lineRule="exact"/>
              <w:jc w:val="center"/>
              <w:rPr>
                <w:rFonts w:ascii="微软雅黑" w:eastAsia="微软雅黑" w:hAnsi="微软雅黑"/>
                <w:sz w:val="21"/>
                <w:lang w:eastAsia="zh-CN"/>
              </w:rPr>
            </w:pPr>
            <w:r>
              <w:rPr>
                <w:rFonts w:ascii="微软雅黑" w:eastAsia="微软雅黑" w:hAnsi="微软雅黑" w:hint="eastAsia"/>
                <w:sz w:val="21"/>
                <w:lang w:eastAsia="zh-CN"/>
              </w:rPr>
              <w:t>签到</w:t>
            </w:r>
          </w:p>
        </w:tc>
      </w:tr>
      <w:tr w:rsidR="002E2DC1" w:rsidTr="0001322E">
        <w:trPr>
          <w:jc w:val="center"/>
        </w:trPr>
        <w:tc>
          <w:tcPr>
            <w:tcW w:w="1413" w:type="dxa"/>
            <w:vAlign w:val="center"/>
          </w:tcPr>
          <w:p w:rsidR="002E2DC1" w:rsidRDefault="002E2DC1" w:rsidP="000C120F">
            <w:pPr>
              <w:spacing w:before="0" w:after="0" w:line="400" w:lineRule="exact"/>
              <w:jc w:val="center"/>
              <w:rPr>
                <w:rFonts w:ascii="微软雅黑" w:eastAsia="微软雅黑" w:hAnsi="微软雅黑"/>
                <w:sz w:val="21"/>
                <w:lang w:eastAsia="zh-CN"/>
              </w:rPr>
            </w:pPr>
            <w:r>
              <w:rPr>
                <w:rFonts w:ascii="微软雅黑" w:eastAsia="微软雅黑" w:hAnsi="微软雅黑" w:hint="eastAsia"/>
                <w:sz w:val="21"/>
                <w:lang w:eastAsia="zh-CN"/>
              </w:rPr>
              <w:t>2017.6.3</w:t>
            </w:r>
          </w:p>
        </w:tc>
        <w:tc>
          <w:tcPr>
            <w:tcW w:w="850" w:type="dxa"/>
            <w:vMerge/>
            <w:vAlign w:val="center"/>
          </w:tcPr>
          <w:p w:rsidR="002E2DC1" w:rsidRDefault="002E2DC1" w:rsidP="000C120F">
            <w:pPr>
              <w:spacing w:before="0" w:after="0" w:line="400" w:lineRule="exact"/>
              <w:jc w:val="center"/>
              <w:rPr>
                <w:rFonts w:ascii="微软雅黑" w:eastAsia="微软雅黑" w:hAnsi="微软雅黑"/>
                <w:sz w:val="21"/>
                <w:lang w:eastAsia="zh-CN"/>
              </w:rPr>
            </w:pPr>
          </w:p>
        </w:tc>
        <w:tc>
          <w:tcPr>
            <w:tcW w:w="1418" w:type="dxa"/>
            <w:vAlign w:val="center"/>
          </w:tcPr>
          <w:p w:rsidR="002E2DC1" w:rsidRDefault="002E2DC1" w:rsidP="000C120F">
            <w:pPr>
              <w:spacing w:before="0" w:after="0" w:line="400" w:lineRule="exact"/>
              <w:jc w:val="center"/>
              <w:rPr>
                <w:rFonts w:ascii="微软雅黑" w:eastAsia="微软雅黑" w:hAnsi="微软雅黑"/>
                <w:sz w:val="21"/>
                <w:lang w:eastAsia="zh-CN"/>
              </w:rPr>
            </w:pPr>
            <w:r>
              <w:rPr>
                <w:rFonts w:ascii="微软雅黑" w:eastAsia="微软雅黑" w:hAnsi="微软雅黑" w:hint="eastAsia"/>
                <w:sz w:val="21"/>
                <w:lang w:eastAsia="zh-CN"/>
              </w:rPr>
              <w:t>杨跃/</w:t>
            </w:r>
            <w:r>
              <w:rPr>
                <w:rFonts w:ascii="微软雅黑" w:eastAsia="微软雅黑" w:hAnsi="微软雅黑"/>
                <w:sz w:val="21"/>
                <w:lang w:eastAsia="zh-CN"/>
              </w:rPr>
              <w:t>主持</w:t>
            </w:r>
          </w:p>
        </w:tc>
        <w:tc>
          <w:tcPr>
            <w:tcW w:w="1417" w:type="dxa"/>
            <w:vAlign w:val="center"/>
          </w:tcPr>
          <w:p w:rsidR="002E2DC1" w:rsidRDefault="002E2DC1" w:rsidP="002E2DC1">
            <w:pPr>
              <w:spacing w:before="0" w:after="0" w:line="400" w:lineRule="exact"/>
              <w:jc w:val="center"/>
              <w:rPr>
                <w:rFonts w:ascii="微软雅黑" w:eastAsia="微软雅黑" w:hAnsi="微软雅黑"/>
                <w:sz w:val="21"/>
                <w:lang w:eastAsia="zh-CN"/>
              </w:rPr>
            </w:pPr>
            <w:r>
              <w:rPr>
                <w:rFonts w:ascii="微软雅黑" w:eastAsia="微软雅黑" w:hAnsi="微软雅黑"/>
                <w:sz w:val="21"/>
                <w:lang w:eastAsia="zh-CN"/>
              </w:rPr>
              <w:t>8</w:t>
            </w:r>
            <w:r>
              <w:rPr>
                <w:rFonts w:ascii="微软雅黑" w:eastAsia="微软雅黑" w:hAnsi="微软雅黑" w:hint="eastAsia"/>
                <w:sz w:val="21"/>
                <w:lang w:eastAsia="zh-CN"/>
              </w:rPr>
              <w:t>:</w:t>
            </w:r>
            <w:r>
              <w:rPr>
                <w:rFonts w:ascii="微软雅黑" w:eastAsia="微软雅黑" w:hAnsi="微软雅黑"/>
                <w:sz w:val="21"/>
                <w:lang w:eastAsia="zh-CN"/>
              </w:rPr>
              <w:t>3</w:t>
            </w:r>
            <w:r>
              <w:rPr>
                <w:rFonts w:ascii="微软雅黑" w:eastAsia="微软雅黑" w:hAnsi="微软雅黑" w:hint="eastAsia"/>
                <w:sz w:val="21"/>
                <w:lang w:eastAsia="zh-CN"/>
              </w:rPr>
              <w:t>0</w:t>
            </w:r>
            <w:r>
              <w:rPr>
                <w:rFonts w:ascii="微软雅黑" w:eastAsia="微软雅黑" w:hAnsi="微软雅黑"/>
                <w:sz w:val="21"/>
                <w:lang w:eastAsia="zh-CN"/>
              </w:rPr>
              <w:t>-09</w:t>
            </w:r>
            <w:r>
              <w:rPr>
                <w:rFonts w:ascii="微软雅黑" w:eastAsia="微软雅黑" w:hAnsi="微软雅黑" w:hint="eastAsia"/>
                <w:sz w:val="21"/>
                <w:lang w:eastAsia="zh-CN"/>
              </w:rPr>
              <w:t>:00</w:t>
            </w:r>
          </w:p>
        </w:tc>
        <w:tc>
          <w:tcPr>
            <w:tcW w:w="3198" w:type="dxa"/>
            <w:vAlign w:val="center"/>
          </w:tcPr>
          <w:p w:rsidR="002E2DC1" w:rsidRDefault="002E2DC1" w:rsidP="000C120F">
            <w:pPr>
              <w:spacing w:before="0" w:after="0" w:line="400" w:lineRule="exact"/>
              <w:jc w:val="center"/>
              <w:rPr>
                <w:rFonts w:ascii="微软雅黑" w:eastAsia="微软雅黑" w:hAnsi="微软雅黑"/>
                <w:sz w:val="21"/>
                <w:lang w:eastAsia="zh-CN"/>
              </w:rPr>
            </w:pPr>
            <w:r>
              <w:rPr>
                <w:rFonts w:ascii="微软雅黑" w:eastAsia="微软雅黑" w:hAnsi="微软雅黑" w:hint="eastAsia"/>
                <w:sz w:val="21"/>
                <w:lang w:eastAsia="zh-CN"/>
              </w:rPr>
              <w:t xml:space="preserve">开班仪式 </w:t>
            </w:r>
          </w:p>
        </w:tc>
      </w:tr>
      <w:tr w:rsidR="002E2DC1" w:rsidTr="0001322E">
        <w:trPr>
          <w:jc w:val="center"/>
        </w:trPr>
        <w:tc>
          <w:tcPr>
            <w:tcW w:w="1413" w:type="dxa"/>
            <w:vAlign w:val="center"/>
          </w:tcPr>
          <w:p w:rsidR="002E2DC1" w:rsidRDefault="002E2DC1" w:rsidP="000C120F">
            <w:pPr>
              <w:spacing w:before="0" w:after="0" w:line="400" w:lineRule="exact"/>
              <w:jc w:val="center"/>
              <w:rPr>
                <w:rFonts w:ascii="微软雅黑" w:eastAsia="微软雅黑" w:hAnsi="微软雅黑"/>
                <w:sz w:val="21"/>
                <w:lang w:eastAsia="zh-CN"/>
              </w:rPr>
            </w:pPr>
            <w:r>
              <w:rPr>
                <w:rFonts w:ascii="微软雅黑" w:eastAsia="微软雅黑" w:hAnsi="微软雅黑" w:hint="eastAsia"/>
                <w:sz w:val="21"/>
                <w:lang w:eastAsia="zh-CN"/>
              </w:rPr>
              <w:t>2017.6.3</w:t>
            </w:r>
          </w:p>
        </w:tc>
        <w:tc>
          <w:tcPr>
            <w:tcW w:w="850" w:type="dxa"/>
            <w:vMerge/>
            <w:vAlign w:val="center"/>
          </w:tcPr>
          <w:p w:rsidR="002E2DC1" w:rsidRDefault="002E2DC1" w:rsidP="000C120F">
            <w:pPr>
              <w:spacing w:before="0" w:after="0" w:line="400" w:lineRule="exact"/>
              <w:jc w:val="center"/>
              <w:rPr>
                <w:rFonts w:ascii="微软雅黑" w:eastAsia="微软雅黑" w:hAnsi="微软雅黑"/>
                <w:sz w:val="21"/>
                <w:lang w:eastAsia="zh-CN"/>
              </w:rPr>
            </w:pPr>
          </w:p>
        </w:tc>
        <w:tc>
          <w:tcPr>
            <w:tcW w:w="1418" w:type="dxa"/>
            <w:vAlign w:val="center"/>
          </w:tcPr>
          <w:p w:rsidR="002E2DC1" w:rsidRDefault="002E2DC1" w:rsidP="000C120F">
            <w:pPr>
              <w:spacing w:before="0" w:after="0" w:line="400" w:lineRule="exact"/>
              <w:jc w:val="center"/>
              <w:rPr>
                <w:rFonts w:ascii="微软雅黑" w:eastAsia="微软雅黑" w:hAnsi="微软雅黑"/>
                <w:sz w:val="21"/>
                <w:lang w:eastAsia="zh-CN"/>
              </w:rPr>
            </w:pPr>
            <w:r>
              <w:rPr>
                <w:rFonts w:ascii="微软雅黑" w:eastAsia="微软雅黑" w:hAnsi="微软雅黑" w:hint="eastAsia"/>
                <w:sz w:val="21"/>
                <w:lang w:eastAsia="zh-CN"/>
              </w:rPr>
              <w:t>陈明明</w:t>
            </w:r>
          </w:p>
        </w:tc>
        <w:tc>
          <w:tcPr>
            <w:tcW w:w="1417" w:type="dxa"/>
            <w:vAlign w:val="center"/>
          </w:tcPr>
          <w:p w:rsidR="002E2DC1" w:rsidRDefault="002E2DC1" w:rsidP="002E2DC1">
            <w:pPr>
              <w:spacing w:before="0" w:after="0" w:line="400" w:lineRule="exact"/>
              <w:jc w:val="center"/>
              <w:rPr>
                <w:rFonts w:ascii="微软雅黑" w:eastAsia="微软雅黑" w:hAnsi="微软雅黑"/>
                <w:sz w:val="21"/>
                <w:lang w:eastAsia="zh-CN"/>
              </w:rPr>
            </w:pPr>
            <w:r>
              <w:rPr>
                <w:rFonts w:ascii="微软雅黑" w:eastAsia="微软雅黑" w:hAnsi="微软雅黑" w:hint="eastAsia"/>
                <w:sz w:val="21"/>
                <w:lang w:eastAsia="zh-CN"/>
              </w:rPr>
              <w:t>09:</w:t>
            </w:r>
            <w:r>
              <w:rPr>
                <w:rFonts w:ascii="微软雅黑" w:eastAsia="微软雅黑" w:hAnsi="微软雅黑"/>
                <w:sz w:val="21"/>
                <w:lang w:eastAsia="zh-CN"/>
              </w:rPr>
              <w:t>0</w:t>
            </w:r>
            <w:r>
              <w:rPr>
                <w:rFonts w:ascii="微软雅黑" w:eastAsia="微软雅黑" w:hAnsi="微软雅黑" w:hint="eastAsia"/>
                <w:sz w:val="21"/>
                <w:lang w:eastAsia="zh-CN"/>
              </w:rPr>
              <w:t>0</w:t>
            </w:r>
            <w:r>
              <w:rPr>
                <w:rFonts w:ascii="微软雅黑" w:eastAsia="微软雅黑" w:hAnsi="微软雅黑"/>
                <w:sz w:val="21"/>
                <w:lang w:eastAsia="zh-CN"/>
              </w:rPr>
              <w:t>-12</w:t>
            </w:r>
            <w:r>
              <w:rPr>
                <w:rFonts w:ascii="微软雅黑" w:eastAsia="微软雅黑" w:hAnsi="微软雅黑" w:hint="eastAsia"/>
                <w:sz w:val="21"/>
                <w:lang w:eastAsia="zh-CN"/>
              </w:rPr>
              <w:t>:00</w:t>
            </w:r>
          </w:p>
        </w:tc>
        <w:tc>
          <w:tcPr>
            <w:tcW w:w="3198" w:type="dxa"/>
            <w:vAlign w:val="center"/>
          </w:tcPr>
          <w:p w:rsidR="002E2DC1" w:rsidRDefault="002E2DC1" w:rsidP="000C120F">
            <w:pPr>
              <w:spacing w:before="0" w:after="0" w:line="400" w:lineRule="exact"/>
              <w:jc w:val="center"/>
              <w:rPr>
                <w:rFonts w:ascii="微软雅黑" w:eastAsia="微软雅黑" w:hAnsi="微软雅黑"/>
                <w:sz w:val="21"/>
                <w:lang w:eastAsia="zh-CN"/>
              </w:rPr>
            </w:pPr>
            <w:r>
              <w:rPr>
                <w:rFonts w:ascii="微软雅黑" w:eastAsia="微软雅黑" w:hAnsi="微软雅黑" w:hint="eastAsia"/>
                <w:sz w:val="21"/>
                <w:lang w:eastAsia="zh-CN"/>
              </w:rPr>
              <w:t>外交语体翻译</w:t>
            </w:r>
          </w:p>
        </w:tc>
      </w:tr>
      <w:tr w:rsidR="002E2DC1" w:rsidTr="0001322E">
        <w:trPr>
          <w:jc w:val="center"/>
        </w:trPr>
        <w:tc>
          <w:tcPr>
            <w:tcW w:w="1413" w:type="dxa"/>
            <w:vAlign w:val="center"/>
          </w:tcPr>
          <w:p w:rsidR="002E2DC1" w:rsidRDefault="002E2DC1" w:rsidP="000C120F">
            <w:pPr>
              <w:spacing w:before="0" w:after="0" w:line="400" w:lineRule="exact"/>
              <w:jc w:val="center"/>
              <w:rPr>
                <w:rFonts w:ascii="微软雅黑" w:eastAsia="微软雅黑" w:hAnsi="微软雅黑"/>
                <w:sz w:val="21"/>
                <w:lang w:eastAsia="zh-CN"/>
              </w:rPr>
            </w:pPr>
            <w:r>
              <w:rPr>
                <w:rFonts w:ascii="微软雅黑" w:eastAsia="微软雅黑" w:hAnsi="微软雅黑" w:hint="eastAsia"/>
                <w:sz w:val="21"/>
                <w:lang w:eastAsia="zh-CN"/>
              </w:rPr>
              <w:t>2017.6.3</w:t>
            </w:r>
          </w:p>
        </w:tc>
        <w:tc>
          <w:tcPr>
            <w:tcW w:w="850" w:type="dxa"/>
            <w:vMerge/>
            <w:vAlign w:val="center"/>
          </w:tcPr>
          <w:p w:rsidR="002E2DC1" w:rsidRDefault="002E2DC1" w:rsidP="000C120F">
            <w:pPr>
              <w:spacing w:before="0" w:after="0" w:line="400" w:lineRule="exact"/>
              <w:jc w:val="center"/>
              <w:rPr>
                <w:rFonts w:ascii="微软雅黑" w:eastAsia="微软雅黑" w:hAnsi="微软雅黑"/>
                <w:sz w:val="21"/>
                <w:lang w:eastAsia="zh-CN"/>
              </w:rPr>
            </w:pPr>
          </w:p>
        </w:tc>
        <w:tc>
          <w:tcPr>
            <w:tcW w:w="1418" w:type="dxa"/>
            <w:vAlign w:val="center"/>
          </w:tcPr>
          <w:p w:rsidR="002E2DC1" w:rsidRDefault="006C10F6" w:rsidP="000C120F">
            <w:pPr>
              <w:spacing w:before="0" w:after="0" w:line="400" w:lineRule="exact"/>
              <w:jc w:val="center"/>
              <w:rPr>
                <w:rFonts w:ascii="微软雅黑" w:eastAsia="微软雅黑" w:hAnsi="微软雅黑" w:hint="eastAsia"/>
                <w:sz w:val="21"/>
                <w:lang w:eastAsia="zh-CN"/>
              </w:rPr>
            </w:pPr>
            <w:r>
              <w:rPr>
                <w:rFonts w:ascii="微软雅黑" w:eastAsia="微软雅黑" w:hAnsi="微软雅黑" w:hint="eastAsia"/>
                <w:sz w:val="21"/>
                <w:lang w:eastAsia="zh-CN"/>
              </w:rPr>
              <w:t>徐彬</w:t>
            </w:r>
          </w:p>
        </w:tc>
        <w:tc>
          <w:tcPr>
            <w:tcW w:w="1417" w:type="dxa"/>
            <w:vAlign w:val="center"/>
          </w:tcPr>
          <w:p w:rsidR="002E2DC1" w:rsidRDefault="002E2DC1" w:rsidP="000C120F">
            <w:pPr>
              <w:spacing w:before="0" w:after="0" w:line="400" w:lineRule="exact"/>
              <w:jc w:val="center"/>
              <w:rPr>
                <w:rFonts w:ascii="微软雅黑" w:eastAsia="微软雅黑" w:hAnsi="微软雅黑"/>
                <w:sz w:val="21"/>
                <w:lang w:eastAsia="zh-CN"/>
              </w:rPr>
            </w:pPr>
            <w:r>
              <w:rPr>
                <w:rFonts w:ascii="微软雅黑" w:eastAsia="微软雅黑" w:hAnsi="微软雅黑" w:hint="eastAsia"/>
                <w:sz w:val="21"/>
                <w:lang w:eastAsia="zh-CN"/>
              </w:rPr>
              <w:t>14:00</w:t>
            </w:r>
            <w:r>
              <w:rPr>
                <w:rFonts w:ascii="微软雅黑" w:eastAsia="微软雅黑" w:hAnsi="微软雅黑"/>
                <w:sz w:val="21"/>
                <w:lang w:eastAsia="zh-CN"/>
              </w:rPr>
              <w:t>-17</w:t>
            </w:r>
            <w:r>
              <w:rPr>
                <w:rFonts w:ascii="微软雅黑" w:eastAsia="微软雅黑" w:hAnsi="微软雅黑" w:hint="eastAsia"/>
                <w:sz w:val="21"/>
                <w:lang w:eastAsia="zh-CN"/>
              </w:rPr>
              <w:t>:00</w:t>
            </w:r>
          </w:p>
        </w:tc>
        <w:tc>
          <w:tcPr>
            <w:tcW w:w="3198" w:type="dxa"/>
            <w:vAlign w:val="center"/>
          </w:tcPr>
          <w:p w:rsidR="002E2DC1" w:rsidRDefault="001F22E7" w:rsidP="000C120F">
            <w:pPr>
              <w:spacing w:before="0" w:after="0" w:line="400" w:lineRule="exact"/>
              <w:jc w:val="center"/>
              <w:rPr>
                <w:rFonts w:ascii="微软雅黑" w:eastAsia="微软雅黑" w:hAnsi="微软雅黑"/>
                <w:sz w:val="21"/>
                <w:lang w:eastAsia="zh-CN"/>
              </w:rPr>
            </w:pPr>
            <w:r>
              <w:rPr>
                <w:rFonts w:ascii="微软雅黑" w:eastAsia="微软雅黑" w:hAnsi="微软雅黑" w:hint="eastAsia"/>
                <w:sz w:val="21"/>
                <w:lang w:eastAsia="zh-CN"/>
              </w:rPr>
              <w:t>翻译技术</w:t>
            </w:r>
          </w:p>
        </w:tc>
      </w:tr>
      <w:tr w:rsidR="002E2DC1" w:rsidTr="0001322E">
        <w:trPr>
          <w:jc w:val="center"/>
        </w:trPr>
        <w:tc>
          <w:tcPr>
            <w:tcW w:w="1413" w:type="dxa"/>
            <w:vAlign w:val="center"/>
          </w:tcPr>
          <w:p w:rsidR="002E2DC1" w:rsidRDefault="002E2DC1" w:rsidP="000C120F">
            <w:pPr>
              <w:spacing w:before="0" w:after="0" w:line="400" w:lineRule="exact"/>
              <w:jc w:val="center"/>
              <w:rPr>
                <w:rFonts w:ascii="微软雅黑" w:eastAsia="微软雅黑" w:hAnsi="微软雅黑"/>
                <w:sz w:val="21"/>
                <w:lang w:eastAsia="zh-CN"/>
              </w:rPr>
            </w:pPr>
            <w:r>
              <w:rPr>
                <w:rFonts w:ascii="微软雅黑" w:eastAsia="微软雅黑" w:hAnsi="微软雅黑" w:hint="eastAsia"/>
                <w:sz w:val="21"/>
                <w:lang w:eastAsia="zh-CN"/>
              </w:rPr>
              <w:t>2017.6.4</w:t>
            </w:r>
          </w:p>
        </w:tc>
        <w:tc>
          <w:tcPr>
            <w:tcW w:w="850" w:type="dxa"/>
            <w:vMerge/>
            <w:vAlign w:val="center"/>
          </w:tcPr>
          <w:p w:rsidR="002E2DC1" w:rsidRDefault="002E2DC1" w:rsidP="000C120F">
            <w:pPr>
              <w:spacing w:before="0" w:after="0" w:line="400" w:lineRule="exact"/>
              <w:jc w:val="center"/>
              <w:rPr>
                <w:rFonts w:ascii="微软雅黑" w:eastAsia="微软雅黑" w:hAnsi="微软雅黑"/>
                <w:sz w:val="21"/>
                <w:lang w:eastAsia="zh-CN"/>
              </w:rPr>
            </w:pPr>
          </w:p>
        </w:tc>
        <w:tc>
          <w:tcPr>
            <w:tcW w:w="1418" w:type="dxa"/>
            <w:vAlign w:val="center"/>
          </w:tcPr>
          <w:p w:rsidR="002E2DC1" w:rsidRDefault="002E2DC1" w:rsidP="000C120F">
            <w:pPr>
              <w:spacing w:before="0" w:after="0" w:line="400" w:lineRule="exact"/>
              <w:jc w:val="center"/>
              <w:rPr>
                <w:rFonts w:ascii="微软雅黑" w:eastAsia="微软雅黑" w:hAnsi="微软雅黑"/>
                <w:sz w:val="21"/>
                <w:lang w:eastAsia="zh-CN"/>
              </w:rPr>
            </w:pPr>
            <w:r>
              <w:rPr>
                <w:rFonts w:ascii="微软雅黑" w:eastAsia="微软雅黑" w:hAnsi="微软雅黑" w:hint="eastAsia"/>
                <w:sz w:val="21"/>
                <w:lang w:eastAsia="zh-CN"/>
              </w:rPr>
              <w:t>蒋宝春</w:t>
            </w:r>
          </w:p>
        </w:tc>
        <w:tc>
          <w:tcPr>
            <w:tcW w:w="1417" w:type="dxa"/>
            <w:vAlign w:val="center"/>
          </w:tcPr>
          <w:p w:rsidR="002E2DC1" w:rsidRDefault="002E2DC1" w:rsidP="000C120F">
            <w:pPr>
              <w:spacing w:before="0" w:after="0" w:line="400" w:lineRule="exact"/>
              <w:jc w:val="center"/>
              <w:rPr>
                <w:rFonts w:ascii="微软雅黑" w:eastAsia="微软雅黑" w:hAnsi="微软雅黑"/>
                <w:sz w:val="21"/>
                <w:lang w:eastAsia="zh-CN"/>
              </w:rPr>
            </w:pPr>
            <w:r>
              <w:rPr>
                <w:rFonts w:ascii="微软雅黑" w:eastAsia="微软雅黑" w:hAnsi="微软雅黑" w:hint="eastAsia"/>
                <w:sz w:val="21"/>
                <w:lang w:eastAsia="zh-CN"/>
              </w:rPr>
              <w:t>09:</w:t>
            </w:r>
            <w:r>
              <w:rPr>
                <w:rFonts w:ascii="微软雅黑" w:eastAsia="微软雅黑" w:hAnsi="微软雅黑"/>
                <w:sz w:val="21"/>
                <w:lang w:eastAsia="zh-CN"/>
              </w:rPr>
              <w:t>0</w:t>
            </w:r>
            <w:r>
              <w:rPr>
                <w:rFonts w:ascii="微软雅黑" w:eastAsia="微软雅黑" w:hAnsi="微软雅黑" w:hint="eastAsia"/>
                <w:sz w:val="21"/>
                <w:lang w:eastAsia="zh-CN"/>
              </w:rPr>
              <w:t>0</w:t>
            </w:r>
            <w:r>
              <w:rPr>
                <w:rFonts w:ascii="微软雅黑" w:eastAsia="微软雅黑" w:hAnsi="微软雅黑"/>
                <w:sz w:val="21"/>
                <w:lang w:eastAsia="zh-CN"/>
              </w:rPr>
              <w:t>-12</w:t>
            </w:r>
            <w:r>
              <w:rPr>
                <w:rFonts w:ascii="微软雅黑" w:eastAsia="微软雅黑" w:hAnsi="微软雅黑" w:hint="eastAsia"/>
                <w:sz w:val="21"/>
                <w:lang w:eastAsia="zh-CN"/>
              </w:rPr>
              <w:t>:00</w:t>
            </w:r>
          </w:p>
        </w:tc>
        <w:tc>
          <w:tcPr>
            <w:tcW w:w="3198" w:type="dxa"/>
            <w:vAlign w:val="center"/>
          </w:tcPr>
          <w:p w:rsidR="002E2DC1" w:rsidRDefault="002E2DC1" w:rsidP="000C120F">
            <w:pPr>
              <w:spacing w:before="0" w:after="0" w:line="400" w:lineRule="exact"/>
              <w:jc w:val="center"/>
              <w:rPr>
                <w:rFonts w:ascii="微软雅黑" w:eastAsia="微软雅黑" w:hAnsi="微软雅黑"/>
                <w:sz w:val="21"/>
                <w:lang w:eastAsia="zh-CN"/>
              </w:rPr>
            </w:pPr>
            <w:r>
              <w:rPr>
                <w:rFonts w:ascii="微软雅黑" w:eastAsia="微软雅黑" w:hAnsi="微软雅黑" w:hint="eastAsia"/>
                <w:sz w:val="21"/>
                <w:lang w:eastAsia="zh-CN"/>
              </w:rPr>
              <w:t>翻译实践</w:t>
            </w:r>
          </w:p>
        </w:tc>
      </w:tr>
      <w:tr w:rsidR="002E2DC1" w:rsidTr="0001322E">
        <w:trPr>
          <w:jc w:val="center"/>
        </w:trPr>
        <w:tc>
          <w:tcPr>
            <w:tcW w:w="1413" w:type="dxa"/>
            <w:vAlign w:val="center"/>
          </w:tcPr>
          <w:p w:rsidR="002E2DC1" w:rsidRDefault="002E2DC1" w:rsidP="000C120F">
            <w:pPr>
              <w:spacing w:before="0" w:after="0" w:line="400" w:lineRule="exact"/>
              <w:jc w:val="center"/>
              <w:rPr>
                <w:rFonts w:ascii="微软雅黑" w:eastAsia="微软雅黑" w:hAnsi="微软雅黑"/>
                <w:sz w:val="21"/>
                <w:lang w:eastAsia="zh-CN"/>
              </w:rPr>
            </w:pPr>
            <w:r>
              <w:rPr>
                <w:rFonts w:ascii="微软雅黑" w:eastAsia="微软雅黑" w:hAnsi="微软雅黑" w:hint="eastAsia"/>
                <w:sz w:val="21"/>
                <w:lang w:eastAsia="zh-CN"/>
              </w:rPr>
              <w:t>2017.6.4</w:t>
            </w:r>
          </w:p>
        </w:tc>
        <w:tc>
          <w:tcPr>
            <w:tcW w:w="850" w:type="dxa"/>
            <w:vMerge/>
            <w:vAlign w:val="center"/>
          </w:tcPr>
          <w:p w:rsidR="002E2DC1" w:rsidRDefault="002E2DC1" w:rsidP="000C120F">
            <w:pPr>
              <w:spacing w:before="0" w:after="0" w:line="400" w:lineRule="exact"/>
              <w:jc w:val="center"/>
              <w:rPr>
                <w:rFonts w:ascii="微软雅黑" w:eastAsia="微软雅黑" w:hAnsi="微软雅黑"/>
                <w:sz w:val="21"/>
                <w:lang w:eastAsia="zh-CN"/>
              </w:rPr>
            </w:pPr>
          </w:p>
        </w:tc>
        <w:tc>
          <w:tcPr>
            <w:tcW w:w="1418" w:type="dxa"/>
            <w:vAlign w:val="center"/>
          </w:tcPr>
          <w:p w:rsidR="002E2DC1" w:rsidRDefault="001F22E7" w:rsidP="000C120F">
            <w:pPr>
              <w:spacing w:before="0" w:after="0" w:line="400" w:lineRule="exact"/>
              <w:jc w:val="center"/>
              <w:rPr>
                <w:rFonts w:ascii="微软雅黑" w:eastAsia="微软雅黑" w:hAnsi="微软雅黑"/>
                <w:sz w:val="21"/>
                <w:lang w:eastAsia="zh-CN"/>
              </w:rPr>
            </w:pPr>
            <w:r>
              <w:rPr>
                <w:rFonts w:ascii="微软雅黑" w:eastAsia="微软雅黑" w:hAnsi="微软雅黑" w:hint="eastAsia"/>
                <w:sz w:val="21"/>
                <w:lang w:eastAsia="zh-CN"/>
              </w:rPr>
              <w:t>黄友义</w:t>
            </w:r>
          </w:p>
        </w:tc>
        <w:tc>
          <w:tcPr>
            <w:tcW w:w="1417" w:type="dxa"/>
            <w:vAlign w:val="center"/>
          </w:tcPr>
          <w:p w:rsidR="002E2DC1" w:rsidRDefault="002E2DC1" w:rsidP="000C120F">
            <w:pPr>
              <w:spacing w:before="0" w:after="0" w:line="400" w:lineRule="exact"/>
              <w:jc w:val="center"/>
              <w:rPr>
                <w:rFonts w:ascii="微软雅黑" w:eastAsia="微软雅黑" w:hAnsi="微软雅黑"/>
                <w:sz w:val="21"/>
                <w:lang w:eastAsia="zh-CN"/>
              </w:rPr>
            </w:pPr>
            <w:r>
              <w:rPr>
                <w:rFonts w:ascii="微软雅黑" w:eastAsia="微软雅黑" w:hAnsi="微软雅黑" w:hint="eastAsia"/>
                <w:sz w:val="21"/>
                <w:lang w:eastAsia="zh-CN"/>
              </w:rPr>
              <w:t>14:00</w:t>
            </w:r>
            <w:r>
              <w:rPr>
                <w:rFonts w:ascii="微软雅黑" w:eastAsia="微软雅黑" w:hAnsi="微软雅黑"/>
                <w:sz w:val="21"/>
                <w:lang w:eastAsia="zh-CN"/>
              </w:rPr>
              <w:t>-17</w:t>
            </w:r>
            <w:r>
              <w:rPr>
                <w:rFonts w:ascii="微软雅黑" w:eastAsia="微软雅黑" w:hAnsi="微软雅黑" w:hint="eastAsia"/>
                <w:sz w:val="21"/>
                <w:lang w:eastAsia="zh-CN"/>
              </w:rPr>
              <w:t>:00</w:t>
            </w:r>
          </w:p>
        </w:tc>
        <w:tc>
          <w:tcPr>
            <w:tcW w:w="3198" w:type="dxa"/>
            <w:vAlign w:val="center"/>
          </w:tcPr>
          <w:p w:rsidR="002E2DC1" w:rsidRDefault="001F22E7" w:rsidP="000C120F">
            <w:pPr>
              <w:spacing w:before="0" w:after="0" w:line="400" w:lineRule="exact"/>
              <w:jc w:val="center"/>
              <w:rPr>
                <w:rFonts w:ascii="微软雅黑" w:eastAsia="微软雅黑" w:hAnsi="微软雅黑"/>
                <w:sz w:val="21"/>
                <w:lang w:eastAsia="zh-CN"/>
              </w:rPr>
            </w:pPr>
            <w:r>
              <w:rPr>
                <w:rFonts w:ascii="微软雅黑" w:eastAsia="微软雅黑" w:hAnsi="微软雅黑" w:hint="eastAsia"/>
                <w:sz w:val="21"/>
                <w:lang w:eastAsia="zh-CN"/>
              </w:rPr>
              <w:t>政治语体翻译</w:t>
            </w:r>
          </w:p>
        </w:tc>
      </w:tr>
      <w:tr w:rsidR="002E2DC1" w:rsidTr="0001322E">
        <w:trPr>
          <w:jc w:val="center"/>
        </w:trPr>
        <w:tc>
          <w:tcPr>
            <w:tcW w:w="1413" w:type="dxa"/>
            <w:vAlign w:val="center"/>
          </w:tcPr>
          <w:p w:rsidR="002E2DC1" w:rsidRDefault="002E2DC1" w:rsidP="000C120F">
            <w:pPr>
              <w:spacing w:before="0" w:after="0" w:line="400" w:lineRule="exact"/>
              <w:jc w:val="center"/>
              <w:rPr>
                <w:rFonts w:ascii="微软雅黑" w:eastAsia="微软雅黑" w:hAnsi="微软雅黑"/>
                <w:sz w:val="21"/>
                <w:lang w:eastAsia="zh-CN"/>
              </w:rPr>
            </w:pPr>
            <w:r>
              <w:rPr>
                <w:rFonts w:ascii="微软雅黑" w:eastAsia="微软雅黑" w:hAnsi="微软雅黑" w:hint="eastAsia"/>
                <w:sz w:val="21"/>
                <w:lang w:eastAsia="zh-CN"/>
              </w:rPr>
              <w:t>2017.6.4</w:t>
            </w:r>
          </w:p>
        </w:tc>
        <w:tc>
          <w:tcPr>
            <w:tcW w:w="850" w:type="dxa"/>
            <w:vMerge/>
            <w:vAlign w:val="center"/>
          </w:tcPr>
          <w:p w:rsidR="002E2DC1" w:rsidRDefault="002E2DC1" w:rsidP="000C120F">
            <w:pPr>
              <w:spacing w:before="0" w:after="0" w:line="400" w:lineRule="exact"/>
              <w:jc w:val="center"/>
              <w:rPr>
                <w:rFonts w:ascii="微软雅黑" w:eastAsia="微软雅黑" w:hAnsi="微软雅黑"/>
                <w:sz w:val="21"/>
                <w:lang w:eastAsia="zh-CN"/>
              </w:rPr>
            </w:pPr>
          </w:p>
        </w:tc>
        <w:tc>
          <w:tcPr>
            <w:tcW w:w="1418" w:type="dxa"/>
            <w:vAlign w:val="center"/>
          </w:tcPr>
          <w:p w:rsidR="002E2DC1" w:rsidRDefault="001F22E7" w:rsidP="000C120F">
            <w:pPr>
              <w:spacing w:before="0" w:after="0" w:line="400" w:lineRule="exact"/>
              <w:jc w:val="center"/>
              <w:rPr>
                <w:rFonts w:ascii="微软雅黑" w:eastAsia="微软雅黑" w:hAnsi="微软雅黑"/>
                <w:sz w:val="21"/>
                <w:lang w:eastAsia="zh-CN"/>
              </w:rPr>
            </w:pPr>
            <w:r>
              <w:rPr>
                <w:rFonts w:ascii="微软雅黑" w:eastAsia="微软雅黑" w:hAnsi="微软雅黑" w:hint="eastAsia"/>
                <w:sz w:val="21"/>
                <w:lang w:eastAsia="zh-CN"/>
              </w:rPr>
              <w:t>黄友义</w:t>
            </w:r>
            <w:r w:rsidR="002E2DC1">
              <w:rPr>
                <w:rFonts w:ascii="微软雅黑" w:eastAsia="微软雅黑" w:hAnsi="微软雅黑" w:hint="eastAsia"/>
                <w:sz w:val="21"/>
                <w:lang w:eastAsia="zh-CN"/>
              </w:rPr>
              <w:t>/主持</w:t>
            </w:r>
          </w:p>
        </w:tc>
        <w:tc>
          <w:tcPr>
            <w:tcW w:w="1417" w:type="dxa"/>
            <w:vAlign w:val="center"/>
          </w:tcPr>
          <w:p w:rsidR="002E2DC1" w:rsidRDefault="002E2DC1" w:rsidP="000C120F">
            <w:pPr>
              <w:spacing w:before="0" w:after="0" w:line="400" w:lineRule="exact"/>
              <w:jc w:val="center"/>
              <w:rPr>
                <w:rFonts w:ascii="微软雅黑" w:eastAsia="微软雅黑" w:hAnsi="微软雅黑"/>
                <w:sz w:val="21"/>
                <w:lang w:eastAsia="zh-CN"/>
              </w:rPr>
            </w:pPr>
            <w:r>
              <w:rPr>
                <w:rFonts w:ascii="微软雅黑" w:eastAsia="微软雅黑" w:hAnsi="微软雅黑" w:hint="eastAsia"/>
                <w:sz w:val="21"/>
                <w:lang w:eastAsia="zh-CN"/>
              </w:rPr>
              <w:t>17:00</w:t>
            </w:r>
            <w:r>
              <w:rPr>
                <w:rFonts w:ascii="微软雅黑" w:eastAsia="微软雅黑" w:hAnsi="微软雅黑"/>
                <w:sz w:val="21"/>
                <w:lang w:eastAsia="zh-CN"/>
              </w:rPr>
              <w:t>-17</w:t>
            </w:r>
            <w:r>
              <w:rPr>
                <w:rFonts w:ascii="微软雅黑" w:eastAsia="微软雅黑" w:hAnsi="微软雅黑" w:hint="eastAsia"/>
                <w:sz w:val="21"/>
                <w:lang w:eastAsia="zh-CN"/>
              </w:rPr>
              <w:t>:30</w:t>
            </w:r>
          </w:p>
        </w:tc>
        <w:tc>
          <w:tcPr>
            <w:tcW w:w="3198" w:type="dxa"/>
            <w:vAlign w:val="center"/>
          </w:tcPr>
          <w:p w:rsidR="002E2DC1" w:rsidRDefault="002E2DC1" w:rsidP="000C120F">
            <w:pPr>
              <w:spacing w:before="0" w:after="0" w:line="400" w:lineRule="exact"/>
              <w:jc w:val="center"/>
              <w:rPr>
                <w:rFonts w:ascii="微软雅黑" w:eastAsia="微软雅黑" w:hAnsi="微软雅黑"/>
                <w:sz w:val="21"/>
                <w:lang w:eastAsia="zh-CN"/>
              </w:rPr>
            </w:pPr>
            <w:r>
              <w:rPr>
                <w:rFonts w:ascii="微软雅黑" w:eastAsia="微软雅黑" w:hAnsi="微软雅黑" w:hint="eastAsia"/>
                <w:sz w:val="21"/>
                <w:lang w:eastAsia="zh-CN"/>
              </w:rPr>
              <w:t>结业仪式</w:t>
            </w:r>
          </w:p>
          <w:p w:rsidR="002E2DC1" w:rsidRDefault="002E2DC1" w:rsidP="000C120F">
            <w:pPr>
              <w:spacing w:before="0" w:after="0" w:line="400" w:lineRule="exact"/>
              <w:jc w:val="center"/>
              <w:rPr>
                <w:rFonts w:ascii="微软雅黑" w:eastAsia="微软雅黑" w:hAnsi="微软雅黑"/>
                <w:sz w:val="21"/>
                <w:lang w:eastAsia="zh-CN"/>
              </w:rPr>
            </w:pPr>
            <w:r>
              <w:rPr>
                <w:rFonts w:ascii="微软雅黑" w:eastAsia="微软雅黑" w:hAnsi="微软雅黑" w:hint="eastAsia"/>
                <w:sz w:val="21"/>
                <w:lang w:eastAsia="zh-CN"/>
              </w:rPr>
              <w:t>证书颁发</w:t>
            </w:r>
          </w:p>
        </w:tc>
      </w:tr>
    </w:tbl>
    <w:p w:rsidR="00AA0D0D" w:rsidRPr="000C120F" w:rsidRDefault="00AA0D0D" w:rsidP="00470441">
      <w:pPr>
        <w:spacing w:before="0" w:after="0" w:line="400" w:lineRule="exact"/>
        <w:rPr>
          <w:rFonts w:ascii="微软雅黑" w:eastAsia="微软雅黑" w:hAnsi="微软雅黑"/>
          <w:sz w:val="21"/>
          <w:lang w:eastAsia="zh-CN"/>
        </w:rPr>
      </w:pPr>
    </w:p>
    <w:sectPr w:rsidR="00AA0D0D" w:rsidRPr="000C12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754" w:rsidRDefault="000B3754" w:rsidP="00F50ACE">
      <w:pPr>
        <w:spacing w:before="0" w:after="0"/>
      </w:pPr>
      <w:r>
        <w:separator/>
      </w:r>
    </w:p>
  </w:endnote>
  <w:endnote w:type="continuationSeparator" w:id="0">
    <w:p w:rsidR="000B3754" w:rsidRDefault="000B3754" w:rsidP="00F50AC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DHDWMG+»ªÎÄÖÐËÎ">
    <w:altName w:val="Arial Unicode MS"/>
    <w:charset w:val="01"/>
    <w:family w:val="auto"/>
    <w:pitch w:val="default"/>
    <w:sig w:usb0="00000000" w:usb1="00000000" w:usb2="00000000" w:usb3="00000000" w:csb0="0004009F" w:csb1="DFD70000"/>
  </w:font>
  <w:font w:name="微软雅黑">
    <w:panose1 w:val="020B0503020204020204"/>
    <w:charset w:val="86"/>
    <w:family w:val="swiss"/>
    <w:pitch w:val="variable"/>
    <w:sig w:usb0="80000287" w:usb1="280F3C52" w:usb2="00000016" w:usb3="00000000" w:csb0="0004001F" w:csb1="00000000"/>
  </w:font>
  <w:font w:name="仿宋_GB2312">
    <w:altName w:val="Arial Unicode MS"/>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754" w:rsidRDefault="000B3754" w:rsidP="00F50ACE">
      <w:pPr>
        <w:spacing w:before="0" w:after="0"/>
      </w:pPr>
      <w:r>
        <w:separator/>
      </w:r>
    </w:p>
  </w:footnote>
  <w:footnote w:type="continuationSeparator" w:id="0">
    <w:p w:rsidR="000B3754" w:rsidRDefault="000B3754" w:rsidP="00F50ACE">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C046F"/>
    <w:multiLevelType w:val="hybridMultilevel"/>
    <w:tmpl w:val="F4F869A0"/>
    <w:lvl w:ilvl="0" w:tplc="1C402B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FDA1DEA"/>
    <w:multiLevelType w:val="hybridMultilevel"/>
    <w:tmpl w:val="35289BA6"/>
    <w:lvl w:ilvl="0" w:tplc="A52867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24A"/>
    <w:rsid w:val="0001322E"/>
    <w:rsid w:val="000137D7"/>
    <w:rsid w:val="00034DD3"/>
    <w:rsid w:val="000B02DB"/>
    <w:rsid w:val="000B3754"/>
    <w:rsid w:val="000B49A7"/>
    <w:rsid w:val="000C120F"/>
    <w:rsid w:val="00145532"/>
    <w:rsid w:val="001B18FF"/>
    <w:rsid w:val="001C0B64"/>
    <w:rsid w:val="001F22E7"/>
    <w:rsid w:val="00226780"/>
    <w:rsid w:val="00276DD2"/>
    <w:rsid w:val="002E2DC1"/>
    <w:rsid w:val="002F0E75"/>
    <w:rsid w:val="0037408D"/>
    <w:rsid w:val="0038297C"/>
    <w:rsid w:val="00413ACF"/>
    <w:rsid w:val="00434222"/>
    <w:rsid w:val="00434562"/>
    <w:rsid w:val="00470441"/>
    <w:rsid w:val="00491359"/>
    <w:rsid w:val="004B5DB5"/>
    <w:rsid w:val="004E4E11"/>
    <w:rsid w:val="0051623C"/>
    <w:rsid w:val="005378B7"/>
    <w:rsid w:val="0059693E"/>
    <w:rsid w:val="006A09A5"/>
    <w:rsid w:val="006C10F6"/>
    <w:rsid w:val="00734661"/>
    <w:rsid w:val="00830D4A"/>
    <w:rsid w:val="0089402E"/>
    <w:rsid w:val="008C1450"/>
    <w:rsid w:val="008C22A1"/>
    <w:rsid w:val="00980F10"/>
    <w:rsid w:val="009A5D30"/>
    <w:rsid w:val="00A333F3"/>
    <w:rsid w:val="00A57685"/>
    <w:rsid w:val="00A65293"/>
    <w:rsid w:val="00A74506"/>
    <w:rsid w:val="00A776F5"/>
    <w:rsid w:val="00AA0D0D"/>
    <w:rsid w:val="00AB4877"/>
    <w:rsid w:val="00B1107A"/>
    <w:rsid w:val="00BC460C"/>
    <w:rsid w:val="00BD5947"/>
    <w:rsid w:val="00C3224A"/>
    <w:rsid w:val="00CD5B2E"/>
    <w:rsid w:val="00D318E6"/>
    <w:rsid w:val="00DB7710"/>
    <w:rsid w:val="00DF2A03"/>
    <w:rsid w:val="00E51381"/>
    <w:rsid w:val="00E57C3F"/>
    <w:rsid w:val="00E90FA8"/>
    <w:rsid w:val="00F50ACE"/>
    <w:rsid w:val="00F917AE"/>
    <w:rsid w:val="00FA1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E808A3-782F-4B4E-A86C-C7AB5BE16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ACE"/>
    <w:pPr>
      <w:spacing w:before="120" w:after="240"/>
      <w:jc w:val="both"/>
    </w:pPr>
    <w:rPr>
      <w:rFonts w:ascii="Calibri" w:eastAsia="宋体" w:hAnsi="Calibri" w:cs="Times New Roman"/>
      <w:kern w:val="0"/>
      <w:sz w:val="22"/>
      <w:lang w:val="ru-RU" w:eastAsia="en-US"/>
    </w:rPr>
  </w:style>
  <w:style w:type="paragraph" w:styleId="1">
    <w:name w:val="heading 1"/>
    <w:basedOn w:val="a"/>
    <w:next w:val="a"/>
    <w:link w:val="1Char"/>
    <w:qFormat/>
    <w:rsid w:val="00AA0D0D"/>
    <w:pPr>
      <w:keepNext/>
      <w:keepLines/>
      <w:widowControl w:val="0"/>
      <w:spacing w:before="340" w:after="330" w:line="578" w:lineRule="auto"/>
      <w:outlineLvl w:val="0"/>
    </w:pPr>
    <w:rPr>
      <w:rFonts w:ascii="Times New Roman" w:hAnsi="Times New Roman"/>
      <w:b/>
      <w:bCs/>
      <w:kern w:val="44"/>
      <w:sz w:val="44"/>
      <w:szCs w:val="44"/>
      <w:lang w:val="en-US"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0A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0ACE"/>
    <w:rPr>
      <w:sz w:val="18"/>
      <w:szCs w:val="18"/>
    </w:rPr>
  </w:style>
  <w:style w:type="paragraph" w:styleId="a4">
    <w:name w:val="footer"/>
    <w:basedOn w:val="a"/>
    <w:link w:val="Char0"/>
    <w:uiPriority w:val="99"/>
    <w:unhideWhenUsed/>
    <w:rsid w:val="00F50ACE"/>
    <w:pPr>
      <w:tabs>
        <w:tab w:val="center" w:pos="4153"/>
        <w:tab w:val="right" w:pos="8306"/>
      </w:tabs>
      <w:snapToGrid w:val="0"/>
      <w:jc w:val="left"/>
    </w:pPr>
    <w:rPr>
      <w:sz w:val="18"/>
      <w:szCs w:val="18"/>
    </w:rPr>
  </w:style>
  <w:style w:type="character" w:customStyle="1" w:styleId="Char0">
    <w:name w:val="页脚 Char"/>
    <w:basedOn w:val="a0"/>
    <w:link w:val="a4"/>
    <w:uiPriority w:val="99"/>
    <w:rsid w:val="00F50ACE"/>
    <w:rPr>
      <w:sz w:val="18"/>
      <w:szCs w:val="18"/>
    </w:rPr>
  </w:style>
  <w:style w:type="paragraph" w:styleId="a5">
    <w:name w:val="List Paragraph"/>
    <w:basedOn w:val="a"/>
    <w:uiPriority w:val="34"/>
    <w:qFormat/>
    <w:rsid w:val="009A5D30"/>
    <w:pPr>
      <w:ind w:firstLineChars="200" w:firstLine="420"/>
    </w:pPr>
  </w:style>
  <w:style w:type="character" w:styleId="a6">
    <w:name w:val="Hyperlink"/>
    <w:basedOn w:val="a0"/>
    <w:uiPriority w:val="99"/>
    <w:unhideWhenUsed/>
    <w:qFormat/>
    <w:rsid w:val="009A5D30"/>
    <w:rPr>
      <w:color w:val="0563C1" w:themeColor="hyperlink"/>
      <w:u w:val="single"/>
    </w:rPr>
  </w:style>
  <w:style w:type="character" w:customStyle="1" w:styleId="1Char">
    <w:name w:val="标题 1 Char"/>
    <w:basedOn w:val="a0"/>
    <w:link w:val="1"/>
    <w:rsid w:val="00AA0D0D"/>
    <w:rPr>
      <w:rFonts w:ascii="Times New Roman" w:eastAsia="宋体" w:hAnsi="Times New Roman" w:cs="Times New Roman"/>
      <w:b/>
      <w:bCs/>
      <w:kern w:val="44"/>
      <w:sz w:val="44"/>
      <w:szCs w:val="44"/>
    </w:rPr>
  </w:style>
  <w:style w:type="table" w:styleId="a7">
    <w:name w:val="Table Grid"/>
    <w:basedOn w:val="a1"/>
    <w:uiPriority w:val="39"/>
    <w:rsid w:val="000C12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DF2A03"/>
    <w:pPr>
      <w:spacing w:before="0" w:after="0"/>
    </w:pPr>
    <w:rPr>
      <w:sz w:val="18"/>
      <w:szCs w:val="18"/>
    </w:rPr>
  </w:style>
  <w:style w:type="character" w:customStyle="1" w:styleId="Char1">
    <w:name w:val="批注框文本 Char"/>
    <w:basedOn w:val="a0"/>
    <w:link w:val="a8"/>
    <w:uiPriority w:val="99"/>
    <w:semiHidden/>
    <w:rsid w:val="00DF2A03"/>
    <w:rPr>
      <w:rFonts w:ascii="Calibri" w:eastAsia="宋体" w:hAnsi="Calibri" w:cs="Times New Roman"/>
      <w:kern w:val="0"/>
      <w:sz w:val="18"/>
      <w:szCs w:val="1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bdalliance.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iyongjian@gtcom.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倪勇健</dc:creator>
  <cp:keywords/>
  <dc:description/>
  <cp:lastModifiedBy>Windows 用户</cp:lastModifiedBy>
  <cp:revision>12</cp:revision>
  <cp:lastPrinted>2017-05-15T08:53:00Z</cp:lastPrinted>
  <dcterms:created xsi:type="dcterms:W3CDTF">2017-05-12T06:40:00Z</dcterms:created>
  <dcterms:modified xsi:type="dcterms:W3CDTF">2017-05-16T07:29:00Z</dcterms:modified>
</cp:coreProperties>
</file>